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BA41C1" w:rsidRPr="00BE1458" w14:paraId="7581F462" w14:textId="77777777" w:rsidTr="00384538">
        <w:tc>
          <w:tcPr>
            <w:tcW w:w="5670" w:type="dxa"/>
          </w:tcPr>
          <w:p w14:paraId="61A8B006" w14:textId="77777777" w:rsidR="00D51089" w:rsidRPr="00BE1458" w:rsidRDefault="00EB0BFE" w:rsidP="005945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page_3_0"/>
            <w:r w:rsidRPr="00BE1458">
              <w:rPr>
                <w:rFonts w:ascii="Times New Roman" w:hAnsi="Times New Roman" w:cs="Times New Roman"/>
                <w:b/>
                <w:bCs/>
              </w:rPr>
              <w:t xml:space="preserve">МИНИСТЕРСТВО НАУКИ И ВЫСШЕГО </w:t>
            </w:r>
          </w:p>
          <w:p w14:paraId="1F75CAFF" w14:textId="77777777" w:rsidR="00EB0BFE" w:rsidRPr="00BE1458" w:rsidRDefault="00EB0BFE" w:rsidP="005945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458">
              <w:rPr>
                <w:rFonts w:ascii="Times New Roman" w:hAnsi="Times New Roman" w:cs="Times New Roman"/>
                <w:b/>
                <w:bCs/>
              </w:rPr>
              <w:t xml:space="preserve">ОБРАЗОВАНИЯ РОССИЙСКОЙ ФЕДЕРАЦИИ </w:t>
            </w:r>
          </w:p>
          <w:p w14:paraId="04F969F0" w14:textId="77777777" w:rsidR="00D51089" w:rsidRPr="00BE1458" w:rsidRDefault="00EB0BFE" w:rsidP="005945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458">
              <w:rPr>
                <w:rFonts w:ascii="Times New Roman" w:hAnsi="Times New Roman" w:cs="Times New Roman"/>
                <w:b/>
                <w:bCs/>
              </w:rPr>
              <w:t xml:space="preserve">ФГАОУ ВО «Казанский (Приволжский) </w:t>
            </w:r>
          </w:p>
          <w:p w14:paraId="6F61D2BC" w14:textId="77777777" w:rsidR="00EB0BFE" w:rsidRPr="00BE1458" w:rsidRDefault="00EB0BFE" w:rsidP="005945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458">
              <w:rPr>
                <w:rFonts w:ascii="Times New Roman" w:hAnsi="Times New Roman" w:cs="Times New Roman"/>
                <w:b/>
                <w:bCs/>
              </w:rPr>
              <w:t>федеральный университет»</w:t>
            </w:r>
          </w:p>
          <w:p w14:paraId="16DE5921" w14:textId="77777777" w:rsidR="00EB0BFE" w:rsidRPr="00BE1458" w:rsidRDefault="00EB0BFE" w:rsidP="005945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0E10F1" w14:textId="77777777" w:rsidR="00EB0BFE" w:rsidRPr="00BE1458" w:rsidRDefault="00EB0BFE" w:rsidP="005945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458">
              <w:rPr>
                <w:rFonts w:ascii="Times New Roman" w:hAnsi="Times New Roman" w:cs="Times New Roman"/>
                <w:b/>
                <w:bCs/>
              </w:rPr>
              <w:t>«___»</w:t>
            </w:r>
            <w:r w:rsidR="00D51089" w:rsidRPr="00BE14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E1458">
              <w:rPr>
                <w:rFonts w:ascii="Times New Roman" w:hAnsi="Times New Roman" w:cs="Times New Roman"/>
                <w:b/>
                <w:bCs/>
              </w:rPr>
              <w:t>_______________20__г.</w:t>
            </w:r>
          </w:p>
          <w:p w14:paraId="15ACD21C" w14:textId="77777777" w:rsidR="00EB0BFE" w:rsidRPr="00BE1458" w:rsidRDefault="00EB0BFE" w:rsidP="005945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458">
              <w:rPr>
                <w:rFonts w:ascii="Times New Roman" w:hAnsi="Times New Roman" w:cs="Times New Roman"/>
                <w:b/>
                <w:bCs/>
              </w:rPr>
              <w:t>№_______________________</w:t>
            </w:r>
          </w:p>
          <w:p w14:paraId="220526A9" w14:textId="77777777" w:rsidR="00EB0BFE" w:rsidRPr="00BE1458" w:rsidRDefault="00EB0BFE" w:rsidP="005945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A8D47F" w14:textId="77777777" w:rsidR="00EB0BFE" w:rsidRPr="00BE1458" w:rsidRDefault="00EB0BFE" w:rsidP="005945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E1458">
              <w:rPr>
                <w:rFonts w:ascii="Times New Roman" w:hAnsi="Times New Roman" w:cs="Times New Roman"/>
              </w:rPr>
              <w:t>Казань</w:t>
            </w:r>
          </w:p>
          <w:p w14:paraId="79ECE154" w14:textId="77777777" w:rsidR="00EB0BFE" w:rsidRPr="00BE1458" w:rsidRDefault="00EB0BFE" w:rsidP="00594564">
            <w:pPr>
              <w:suppressAutoHyphens/>
              <w:spacing w:line="240" w:lineRule="exact"/>
            </w:pPr>
          </w:p>
        </w:tc>
        <w:tc>
          <w:tcPr>
            <w:tcW w:w="3969" w:type="dxa"/>
          </w:tcPr>
          <w:p w14:paraId="0F8D4183" w14:textId="77777777" w:rsidR="00EB0BFE" w:rsidRPr="00553049" w:rsidRDefault="00EB0BFE" w:rsidP="0001200C">
            <w:pPr>
              <w:suppressAutoHyphens/>
              <w:spacing w:line="240" w:lineRule="auto"/>
              <w:ind w:left="456"/>
              <w:rPr>
                <w:rFonts w:ascii="Times New Roman" w:hAnsi="Times New Roman" w:cs="Times New Roman"/>
                <w:b/>
                <w:bCs/>
              </w:rPr>
            </w:pPr>
            <w:r w:rsidRPr="00553049">
              <w:rPr>
                <w:rFonts w:ascii="Times New Roman" w:hAnsi="Times New Roman" w:cs="Times New Roman"/>
                <w:b/>
                <w:bCs/>
              </w:rPr>
              <w:t>УТВЕРЖДАЮ</w:t>
            </w:r>
          </w:p>
          <w:p w14:paraId="440B9CE9" w14:textId="77777777" w:rsidR="00EB0BFE" w:rsidRPr="00553049" w:rsidRDefault="00EB0BFE" w:rsidP="0001200C">
            <w:pPr>
              <w:suppressAutoHyphens/>
              <w:spacing w:line="240" w:lineRule="auto"/>
              <w:ind w:left="456"/>
              <w:rPr>
                <w:rFonts w:ascii="Times New Roman" w:hAnsi="Times New Roman" w:cs="Times New Roman"/>
                <w:b/>
                <w:bCs/>
              </w:rPr>
            </w:pPr>
            <w:r w:rsidRPr="00553049">
              <w:rPr>
                <w:rFonts w:ascii="Times New Roman" w:hAnsi="Times New Roman" w:cs="Times New Roman"/>
                <w:b/>
                <w:bCs/>
              </w:rPr>
              <w:t>Ректор</w:t>
            </w:r>
          </w:p>
          <w:p w14:paraId="0C8F7CED" w14:textId="77777777" w:rsidR="00EB0BFE" w:rsidRPr="00553049" w:rsidRDefault="00EB0BFE" w:rsidP="0001200C">
            <w:pPr>
              <w:suppressAutoHyphens/>
              <w:spacing w:line="240" w:lineRule="auto"/>
              <w:ind w:left="456"/>
              <w:rPr>
                <w:rFonts w:ascii="Times New Roman" w:hAnsi="Times New Roman" w:cs="Times New Roman"/>
              </w:rPr>
            </w:pPr>
          </w:p>
          <w:p w14:paraId="77B8413F" w14:textId="345EBCB0" w:rsidR="00EB0BFE" w:rsidRPr="00553049" w:rsidRDefault="00EB0BFE" w:rsidP="0001200C">
            <w:pPr>
              <w:suppressAutoHyphens/>
              <w:spacing w:line="240" w:lineRule="auto"/>
              <w:ind w:left="456"/>
              <w:rPr>
                <w:rFonts w:ascii="Times New Roman" w:hAnsi="Times New Roman" w:cs="Times New Roman"/>
              </w:rPr>
            </w:pPr>
            <w:r w:rsidRPr="00553049">
              <w:rPr>
                <w:rFonts w:ascii="Times New Roman" w:hAnsi="Times New Roman" w:cs="Times New Roman"/>
              </w:rPr>
              <w:t>_________________</w:t>
            </w:r>
            <w:r w:rsidR="00D51089" w:rsidRPr="00553049">
              <w:rPr>
                <w:rFonts w:ascii="Times New Roman" w:hAnsi="Times New Roman" w:cs="Times New Roman"/>
              </w:rPr>
              <w:t xml:space="preserve"> </w:t>
            </w:r>
            <w:r w:rsidRPr="00553049">
              <w:rPr>
                <w:rFonts w:ascii="Times New Roman" w:hAnsi="Times New Roman" w:cs="Times New Roman"/>
                <w:b/>
                <w:bCs/>
              </w:rPr>
              <w:t>Л.Р.</w:t>
            </w:r>
            <w:r w:rsidR="00D51089" w:rsidRPr="0055304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53049">
              <w:rPr>
                <w:rFonts w:ascii="Times New Roman" w:hAnsi="Times New Roman" w:cs="Times New Roman"/>
                <w:b/>
                <w:bCs/>
              </w:rPr>
              <w:t>Сафин</w:t>
            </w:r>
          </w:p>
          <w:p w14:paraId="72AC1415" w14:textId="77777777" w:rsidR="00EB0BFE" w:rsidRPr="00553049" w:rsidRDefault="00EB0BFE" w:rsidP="0001200C">
            <w:pPr>
              <w:suppressAutoHyphens/>
              <w:spacing w:line="240" w:lineRule="auto"/>
              <w:ind w:left="456"/>
              <w:jc w:val="both"/>
              <w:rPr>
                <w:rFonts w:ascii="Times New Roman" w:hAnsi="Times New Roman" w:cs="Times New Roman"/>
              </w:rPr>
            </w:pPr>
            <w:r w:rsidRPr="00553049">
              <w:rPr>
                <w:rFonts w:ascii="Times New Roman" w:hAnsi="Times New Roman" w:cs="Times New Roman"/>
              </w:rPr>
              <w:t>«___»</w:t>
            </w:r>
            <w:r w:rsidR="00D51089" w:rsidRPr="00553049">
              <w:rPr>
                <w:rFonts w:ascii="Times New Roman" w:hAnsi="Times New Roman" w:cs="Times New Roman"/>
              </w:rPr>
              <w:t xml:space="preserve"> </w:t>
            </w:r>
            <w:r w:rsidRPr="00553049">
              <w:rPr>
                <w:rFonts w:ascii="Times New Roman" w:hAnsi="Times New Roman" w:cs="Times New Roman"/>
              </w:rPr>
              <w:t>_____________20__г.</w:t>
            </w:r>
          </w:p>
          <w:p w14:paraId="4E8B4FC1" w14:textId="77777777" w:rsidR="00EB0BFE" w:rsidRPr="00BE1458" w:rsidRDefault="00EB0BFE" w:rsidP="00594564">
            <w:pPr>
              <w:suppressAutoHyphens/>
              <w:spacing w:line="240" w:lineRule="auto"/>
              <w:ind w:left="321"/>
              <w:rPr>
                <w:rFonts w:ascii="Times New Roman" w:hAnsi="Times New Roman" w:cs="Times New Roman"/>
              </w:rPr>
            </w:pPr>
          </w:p>
          <w:p w14:paraId="517F8F21" w14:textId="77777777" w:rsidR="00EB0BFE" w:rsidRPr="00BE1458" w:rsidRDefault="00EB0BFE" w:rsidP="0059456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  <w:p w14:paraId="25A2D409" w14:textId="77777777" w:rsidR="00EB0BFE" w:rsidRPr="00BE1458" w:rsidRDefault="00EB0BFE" w:rsidP="0001200C">
            <w:pPr>
              <w:suppressAutoHyphens/>
              <w:spacing w:line="240" w:lineRule="auto"/>
              <w:ind w:left="8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E1458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14:paraId="72AD1816" w14:textId="77777777" w:rsidR="00EB0BFE" w:rsidRPr="00BE1458" w:rsidRDefault="00EB0BFE" w:rsidP="00594564">
            <w:pPr>
              <w:suppressAutoHyphens/>
              <w:spacing w:line="240" w:lineRule="exact"/>
            </w:pPr>
          </w:p>
        </w:tc>
      </w:tr>
    </w:tbl>
    <w:p w14:paraId="15893F20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D477B47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A5125AA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61EC08D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4CDBA3E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36E87E8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260AFA4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23EF0AE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3A435B3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DAD02D8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1530B2E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9E0E783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41E538C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7A77FC38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813F2CB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05638BA" w14:textId="77777777" w:rsidR="00FC0F4E" w:rsidRPr="009A29AD" w:rsidRDefault="00FC0F4E" w:rsidP="00594564">
      <w:pPr>
        <w:suppressAutoHyphens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6CB0F62" w14:textId="7B4CD06E" w:rsidR="00FC0F4E" w:rsidRDefault="00FC0F4E" w:rsidP="00594564">
      <w:pPr>
        <w:suppressAutoHyphens/>
        <w:spacing w:after="9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4CE514DB" w14:textId="0B5DEA02" w:rsidR="009A29AD" w:rsidRDefault="009A29AD" w:rsidP="00594564">
      <w:pPr>
        <w:suppressAutoHyphens/>
        <w:spacing w:after="9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2CE6F70A" w14:textId="77777777" w:rsidR="009A29AD" w:rsidRPr="009A29AD" w:rsidRDefault="009A29AD" w:rsidP="00594564">
      <w:pPr>
        <w:suppressAutoHyphens/>
        <w:spacing w:after="9"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171A1E50" w14:textId="77777777" w:rsidR="00FC0F4E" w:rsidRPr="00BE1458" w:rsidRDefault="0038567B" w:rsidP="00594564">
      <w:pPr>
        <w:widowControl w:val="0"/>
        <w:suppressAutoHyphens/>
        <w:spacing w:line="239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1458">
        <w:rPr>
          <w:rFonts w:ascii="Times New Roman" w:eastAsia="Times New Roman" w:hAnsi="Times New Roman" w:cs="Times New Roman"/>
          <w:b/>
          <w:bCs/>
          <w:sz w:val="32"/>
          <w:szCs w:val="32"/>
        </w:rPr>
        <w:t>ПОЛОЖЕНИЕ</w:t>
      </w:r>
    </w:p>
    <w:p w14:paraId="60099244" w14:textId="77777777" w:rsidR="00F53A60" w:rsidRPr="00BE1458" w:rsidRDefault="0038567B" w:rsidP="00594564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E14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 </w:t>
      </w:r>
      <w:r w:rsidR="0029550F" w:rsidRPr="00BE1458">
        <w:rPr>
          <w:rFonts w:ascii="Times New Roman" w:eastAsia="Times New Roman" w:hAnsi="Times New Roman" w:cs="Times New Roman"/>
          <w:b/>
          <w:bCs/>
          <w:sz w:val="32"/>
          <w:szCs w:val="32"/>
        </w:rPr>
        <w:t>Всероссийском</w:t>
      </w:r>
      <w:r w:rsidRPr="00BE14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детско-юношеском фестивале</w:t>
      </w:r>
    </w:p>
    <w:p w14:paraId="6A3D252D" w14:textId="3E352041" w:rsidR="00986DD0" w:rsidRPr="00BE1458" w:rsidRDefault="0038567B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tt-RU"/>
        </w:rPr>
      </w:pPr>
      <w:r w:rsidRPr="00BE1458">
        <w:rPr>
          <w:rFonts w:ascii="Times New Roman" w:eastAsia="Times New Roman" w:hAnsi="Times New Roman" w:cs="Times New Roman"/>
          <w:b/>
          <w:bCs/>
          <w:sz w:val="32"/>
          <w:szCs w:val="32"/>
        </w:rPr>
        <w:t>народного творчества</w:t>
      </w:r>
      <w:r w:rsidR="00134B23" w:rsidRPr="00BE14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BE145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«Милли </w:t>
      </w:r>
      <w:proofErr w:type="spellStart"/>
      <w:r w:rsidRPr="00BE1458">
        <w:rPr>
          <w:rFonts w:ascii="Times New Roman" w:eastAsia="Times New Roman" w:hAnsi="Times New Roman" w:cs="Times New Roman"/>
          <w:b/>
          <w:bCs/>
          <w:sz w:val="32"/>
          <w:szCs w:val="32"/>
        </w:rPr>
        <w:t>хәзин</w:t>
      </w:r>
      <w:bookmarkEnd w:id="0"/>
      <w:proofErr w:type="spellEnd"/>
      <w:r w:rsidR="00320C37" w:rsidRPr="00BE1458">
        <w:rPr>
          <w:rFonts w:ascii="Times New Roman" w:eastAsia="Times New Roman" w:hAnsi="Times New Roman" w:cs="Times New Roman"/>
          <w:b/>
          <w:bCs/>
          <w:sz w:val="32"/>
          <w:szCs w:val="32"/>
          <w:lang w:val="tt-RU"/>
        </w:rPr>
        <w:t>ә»</w:t>
      </w:r>
      <w:bookmarkStart w:id="1" w:name="_page_15_0"/>
    </w:p>
    <w:p w14:paraId="46C80D75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03B920BE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7029C754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0DD0C519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1D2612FF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58B37BFB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78A820A0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64F88F29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2E990D9C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40ABDADC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1BF804D0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14DD5FB4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0BAD4274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10DB0940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3DFE9D10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6BDC4D38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7D8B5873" w14:textId="77777777" w:rsidR="00986DD0" w:rsidRPr="00BE1458" w:rsidRDefault="00986DD0" w:rsidP="00986DD0">
      <w:pPr>
        <w:widowControl w:val="0"/>
        <w:suppressAutoHyphens/>
        <w:spacing w:line="240" w:lineRule="auto"/>
        <w:ind w:right="-1" w:hanging="393"/>
        <w:jc w:val="center"/>
        <w:rPr>
          <w:rFonts w:ascii="Times New Roman" w:eastAsia="Times New Roman" w:hAnsi="Times New Roman" w:cs="Times New Roman"/>
          <w:sz w:val="32"/>
          <w:szCs w:val="32"/>
          <w:lang w:val="tt-RU"/>
        </w:rPr>
      </w:pPr>
    </w:p>
    <w:p w14:paraId="63636B4E" w14:textId="3FE14DD8" w:rsidR="00FC0F4E" w:rsidRPr="00D31991" w:rsidRDefault="00BE1458" w:rsidP="00D3199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BE1458">
        <w:rPr>
          <w:rFonts w:ascii="Times New Roman" w:eastAsia="Times New Roman" w:hAnsi="Times New Roman" w:cs="Times New Roman"/>
          <w:sz w:val="32"/>
          <w:szCs w:val="32"/>
          <w:lang w:val="tt-RU"/>
        </w:rPr>
        <w:br w:type="page"/>
      </w:r>
      <w:r w:rsidR="00ED5455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 xml:space="preserve">1. </w:t>
      </w:r>
      <w:r w:rsidR="0038567B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Общие положения</w:t>
      </w:r>
    </w:p>
    <w:p w14:paraId="781886FE" w14:textId="77777777" w:rsidR="00FC0F4E" w:rsidRPr="00D31991" w:rsidRDefault="00FC0F4E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5FFFC18C" w14:textId="77777777" w:rsidR="006704F0" w:rsidRPr="00D31991" w:rsidRDefault="00794B17" w:rsidP="00D3199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1.1.</w:t>
      </w:r>
      <w:r w:rsidR="007F0D11" w:rsidRPr="00D31991">
        <w:rPr>
          <w:rFonts w:ascii="Times New Roman" w:eastAsia="Times New Roman" w:hAnsi="Times New Roman" w:cs="Times New Roman"/>
          <w:sz w:val="25"/>
          <w:szCs w:val="25"/>
        </w:rPr>
        <w:t> </w:t>
      </w:r>
      <w:r w:rsidR="006704F0" w:rsidRPr="00D31991">
        <w:rPr>
          <w:rFonts w:ascii="Times New Roman" w:hAnsi="Times New Roman" w:cs="Times New Roman"/>
          <w:sz w:val="25"/>
          <w:szCs w:val="25"/>
        </w:rPr>
        <w:t xml:space="preserve">Настоящее Положение разработано в соответствии с Уставом </w:t>
      </w:r>
      <w:r w:rsidR="006704F0" w:rsidRPr="00D31991">
        <w:rPr>
          <w:rFonts w:ascii="Times New Roman" w:hAnsi="Times New Roman" w:cs="Times New Roman"/>
          <w:bCs/>
          <w:sz w:val="25"/>
          <w:szCs w:val="25"/>
        </w:rPr>
        <w:t>федерального государственного автономного образовательного учреждения высшего образования «Казанский (Приволжский) федеральный ун</w:t>
      </w:r>
      <w:r w:rsidR="006704F0" w:rsidRPr="00D31991">
        <w:rPr>
          <w:rFonts w:ascii="Times New Roman" w:hAnsi="Times New Roman" w:cs="Times New Roman"/>
          <w:noProof/>
          <w:sz w:val="25"/>
          <w:szCs w:val="25"/>
        </w:rPr>
        <w:t>и</w:t>
      </w:r>
      <w:r w:rsidR="006704F0" w:rsidRPr="00D31991">
        <w:rPr>
          <w:rFonts w:ascii="Times New Roman" w:hAnsi="Times New Roman" w:cs="Times New Roman"/>
          <w:bCs/>
          <w:sz w:val="25"/>
          <w:szCs w:val="25"/>
        </w:rPr>
        <w:t>верситет» (далее – КФУ</w:t>
      </w:r>
      <w:r w:rsidR="00D856BD" w:rsidRPr="00D31991">
        <w:rPr>
          <w:rFonts w:ascii="Times New Roman" w:hAnsi="Times New Roman" w:cs="Times New Roman"/>
          <w:bCs/>
          <w:sz w:val="25"/>
          <w:szCs w:val="25"/>
        </w:rPr>
        <w:t xml:space="preserve">) </w:t>
      </w:r>
      <w:r w:rsidR="006704F0" w:rsidRPr="00D31991">
        <w:rPr>
          <w:rFonts w:ascii="Times New Roman" w:eastAsia="Times New Roman" w:hAnsi="Times New Roman" w:cs="Times New Roman"/>
          <w:sz w:val="25"/>
          <w:szCs w:val="25"/>
        </w:rPr>
        <w:t>и определяет порядок организации и проведения Всероссийского детско-юношеского фестиваля народного творчества «Милли хәзинә» (далее – Фестиваль),</w:t>
      </w:r>
      <w:r w:rsidR="006704F0" w:rsidRPr="00D31991">
        <w:rPr>
          <w:rFonts w:ascii="Times New Roman" w:hAnsi="Times New Roman" w:cs="Times New Roman"/>
          <w:sz w:val="25"/>
          <w:szCs w:val="25"/>
        </w:rPr>
        <w:t xml:space="preserve"> его организационное, методическое и финансовое обеспечение, порядок участия в Фестивале и выявление победителей и призеров.</w:t>
      </w:r>
    </w:p>
    <w:p w14:paraId="71B0FAB0" w14:textId="77777777" w:rsidR="009170EA" w:rsidRPr="00D31991" w:rsidRDefault="009170EA" w:rsidP="00D3199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31991">
        <w:rPr>
          <w:rFonts w:ascii="Times New Roman" w:hAnsi="Times New Roman" w:cs="Times New Roman"/>
          <w:sz w:val="25"/>
          <w:szCs w:val="25"/>
        </w:rPr>
        <w:t>1.2. Организатором Фестиваля является КФУ.</w:t>
      </w:r>
    </w:p>
    <w:p w14:paraId="2D8E222E" w14:textId="77777777" w:rsidR="000611D3" w:rsidRPr="00D31991" w:rsidRDefault="00021B8C" w:rsidP="00D31991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1.</w:t>
      </w:r>
      <w:r w:rsidR="009170EA" w:rsidRPr="00D31991">
        <w:rPr>
          <w:rFonts w:ascii="Times New Roman" w:eastAsia="Times New Roman" w:hAnsi="Times New Roman" w:cs="Times New Roman"/>
          <w:sz w:val="25"/>
          <w:szCs w:val="25"/>
        </w:rPr>
        <w:t>3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. Фестиваль проводится ежегодно </w:t>
      </w:r>
      <w:r w:rsidRPr="00D31991">
        <w:rPr>
          <w:rFonts w:ascii="Times New Roman" w:hAnsi="Times New Roman" w:cs="Times New Roman"/>
          <w:bCs/>
          <w:sz w:val="25"/>
          <w:szCs w:val="25"/>
        </w:rPr>
        <w:t>на базе Института филологии и межкультурной коммуникации КФУ (далее – ИФМК КФУ). Сроки проведения Фестиваля утверждаются приказом ректора КФУ и объявляются на сайте ИФМК КФУ.</w:t>
      </w:r>
    </w:p>
    <w:p w14:paraId="40C21C72" w14:textId="77777777" w:rsidR="00021B8C" w:rsidRPr="00D31991" w:rsidRDefault="00DF4F61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1.</w:t>
      </w:r>
      <w:r w:rsidR="001612A7" w:rsidRPr="00D31991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>Языки проведения Фестиваля: русский и татарский.</w:t>
      </w:r>
    </w:p>
    <w:p w14:paraId="71CA242B" w14:textId="4D40D987" w:rsidR="00021B8C" w:rsidRPr="00D31991" w:rsidRDefault="00021B8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1.</w:t>
      </w:r>
      <w:r w:rsidR="001612A7" w:rsidRPr="00D31991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. Участие в Фестивале бесплатное.</w:t>
      </w:r>
    </w:p>
    <w:p w14:paraId="4BE5FFFC" w14:textId="2A882850" w:rsidR="00D31991" w:rsidRPr="00553049" w:rsidRDefault="00D31991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sz w:val="25"/>
          <w:szCs w:val="25"/>
        </w:rPr>
        <w:t xml:space="preserve">1.6. Считать утратившим силу Положение о Всероссийском детско-юношеском фестивале народного творчества «Милли </w:t>
      </w:r>
      <w:proofErr w:type="spellStart"/>
      <w:r w:rsidRPr="00553049">
        <w:rPr>
          <w:rFonts w:ascii="Times New Roman" w:eastAsia="Times New Roman" w:hAnsi="Times New Roman" w:cs="Times New Roman"/>
          <w:sz w:val="25"/>
          <w:szCs w:val="25"/>
        </w:rPr>
        <w:t>хәзинә</w:t>
      </w:r>
      <w:proofErr w:type="spellEnd"/>
      <w:r w:rsidRPr="00553049">
        <w:rPr>
          <w:rFonts w:ascii="Times New Roman" w:eastAsia="Times New Roman" w:hAnsi="Times New Roman" w:cs="Times New Roman"/>
          <w:sz w:val="25"/>
          <w:szCs w:val="25"/>
        </w:rPr>
        <w:t>» от 29.11.2023 № 0.1.1.67-08/123/2023.</w:t>
      </w:r>
    </w:p>
    <w:p w14:paraId="72DA6EE4" w14:textId="77777777" w:rsidR="00FC0F4E" w:rsidRPr="00553049" w:rsidRDefault="00FC0F4E" w:rsidP="00D31991">
      <w:pPr>
        <w:widowControl w:val="0"/>
        <w:suppressAutoHyphens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40DD28F9" w14:textId="77777777" w:rsidR="00FC0F4E" w:rsidRPr="00D31991" w:rsidRDefault="0038567B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2. Основные цели и задачи </w:t>
      </w:r>
      <w:r w:rsidR="004500BD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Фестиваля</w:t>
      </w:r>
    </w:p>
    <w:p w14:paraId="7F79B3F1" w14:textId="77777777" w:rsidR="00FC0F4E" w:rsidRPr="00D31991" w:rsidRDefault="00FC0F4E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7AF91C6F" w14:textId="77777777" w:rsidR="00021B8C" w:rsidRPr="00D31991" w:rsidRDefault="00021B8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2.1. Основными целями </w:t>
      </w:r>
      <w:r w:rsidR="004500BD" w:rsidRPr="00D31991">
        <w:rPr>
          <w:rFonts w:ascii="Times New Roman" w:eastAsia="Times New Roman" w:hAnsi="Times New Roman" w:cs="Times New Roman"/>
          <w:sz w:val="25"/>
          <w:szCs w:val="25"/>
        </w:rPr>
        <w:t xml:space="preserve">Фестиваля 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являются:</w:t>
      </w:r>
    </w:p>
    <w:p w14:paraId="41C4C024" w14:textId="77777777" w:rsidR="00524DAC" w:rsidRPr="00D31991" w:rsidRDefault="00524DA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‒ профориентационная работа, направленная на выявление молодых талантов и их ориентирование на поступление на образовательные программы Института филологии и межкультурной коммуникации КФУ;</w:t>
      </w:r>
    </w:p>
    <w:p w14:paraId="340BFB9F" w14:textId="77777777" w:rsidR="001612A7" w:rsidRPr="00D31991" w:rsidRDefault="001612A7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‒ создание для </w:t>
      </w:r>
      <w:r w:rsidR="00524DAC" w:rsidRPr="00D31991">
        <w:rPr>
          <w:rFonts w:ascii="Times New Roman" w:eastAsia="Times New Roman" w:hAnsi="Times New Roman" w:cs="Times New Roman"/>
          <w:sz w:val="25"/>
          <w:szCs w:val="25"/>
        </w:rPr>
        <w:t>обучающихся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 условий для реализации и</w:t>
      </w:r>
      <w:r w:rsidR="00524DAC" w:rsidRPr="00D31991">
        <w:rPr>
          <w:rFonts w:ascii="Times New Roman" w:eastAsia="Times New Roman" w:hAnsi="Times New Roman" w:cs="Times New Roman"/>
          <w:sz w:val="25"/>
          <w:szCs w:val="25"/>
        </w:rPr>
        <w:t>х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 интеллектуального и творческого потенциала;</w:t>
      </w:r>
    </w:p>
    <w:p w14:paraId="4AC0D4BC" w14:textId="2128D431" w:rsidR="00021B8C" w:rsidRPr="00D31991" w:rsidRDefault="00D31991" w:rsidP="00D31991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>сохранение и развитие родных языков и культур;</w:t>
      </w:r>
    </w:p>
    <w:p w14:paraId="62ADFF32" w14:textId="36611DAA" w:rsidR="00021B8C" w:rsidRPr="00D31991" w:rsidRDefault="00D31991" w:rsidP="00D31991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 xml:space="preserve">усиление межэтнических, а также межрегиональных связей и сотрудничества; </w:t>
      </w:r>
    </w:p>
    <w:p w14:paraId="48240545" w14:textId="46BBCFA2" w:rsidR="00021B8C" w:rsidRPr="00D31991" w:rsidRDefault="00D31991" w:rsidP="00D31991">
      <w:pPr>
        <w:pStyle w:val="a4"/>
        <w:widowControl w:val="0"/>
        <w:numPr>
          <w:ilvl w:val="0"/>
          <w:numId w:val="8"/>
        </w:numPr>
        <w:tabs>
          <w:tab w:val="left" w:pos="851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>укрепление дружеских этнокультурных отношений между народами Российской Федерации.</w:t>
      </w:r>
    </w:p>
    <w:p w14:paraId="28EAF552" w14:textId="77777777" w:rsidR="00021B8C" w:rsidRPr="00D31991" w:rsidRDefault="00021B8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2.2. Основными задачами </w:t>
      </w:r>
      <w:r w:rsidR="004500BD" w:rsidRPr="00D31991">
        <w:rPr>
          <w:rFonts w:ascii="Times New Roman" w:eastAsia="Times New Roman" w:hAnsi="Times New Roman" w:cs="Times New Roman"/>
          <w:sz w:val="25"/>
          <w:szCs w:val="25"/>
        </w:rPr>
        <w:t xml:space="preserve">Фестиваля 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являются:</w:t>
      </w:r>
    </w:p>
    <w:p w14:paraId="58D208AE" w14:textId="2E1961A1" w:rsidR="00021B8C" w:rsidRPr="00D31991" w:rsidRDefault="00D31991" w:rsidP="00D31991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24DAC" w:rsidRPr="00D31991">
        <w:rPr>
          <w:rFonts w:ascii="Times New Roman" w:eastAsia="Times New Roman" w:hAnsi="Times New Roman" w:cs="Times New Roman"/>
          <w:sz w:val="25"/>
          <w:szCs w:val="25"/>
        </w:rPr>
        <w:t>поиск и выявление творчески одаренных детей и молодежи</w:t>
      </w:r>
      <w:r w:rsidR="00510551" w:rsidRPr="00D31991">
        <w:rPr>
          <w:rFonts w:ascii="Times New Roman" w:eastAsia="Times New Roman" w:hAnsi="Times New Roman" w:cs="Times New Roman"/>
          <w:sz w:val="25"/>
          <w:szCs w:val="25"/>
        </w:rPr>
        <w:t>;</w:t>
      </w:r>
    </w:p>
    <w:p w14:paraId="0CA3D667" w14:textId="1EC326EC" w:rsidR="00021B8C" w:rsidRPr="00D31991" w:rsidRDefault="00D31991" w:rsidP="00D31991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 xml:space="preserve">развитие у обучающихся интереса к родным 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  <w:lang w:val="tt-RU"/>
        </w:rPr>
        <w:t xml:space="preserve">языкам, 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 xml:space="preserve">литературам, культурам; </w:t>
      </w:r>
    </w:p>
    <w:p w14:paraId="0464E312" w14:textId="3FB8DF83" w:rsidR="00021B8C" w:rsidRPr="00D31991" w:rsidRDefault="00D31991" w:rsidP="00D31991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val="tt-RU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>выявление молодых талантов, имеющих способности к литературному и художественному творчеству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  <w:lang w:val="tt-RU"/>
        </w:rPr>
        <w:t xml:space="preserve">, </w:t>
      </w:r>
      <w:r w:rsidR="00524DAC" w:rsidRPr="00D31991">
        <w:rPr>
          <w:rFonts w:ascii="Times New Roman" w:eastAsia="Times New Roman" w:hAnsi="Times New Roman" w:cs="Times New Roman"/>
          <w:sz w:val="25"/>
          <w:szCs w:val="25"/>
          <w:lang w:val="tt-RU"/>
        </w:rPr>
        <w:t xml:space="preserve">педагогической и 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  <w:lang w:val="tt-RU"/>
        </w:rPr>
        <w:t xml:space="preserve">переводческой деятельности, </w:t>
      </w:r>
      <w:r w:rsidR="00524DAC" w:rsidRPr="00D31991">
        <w:rPr>
          <w:rFonts w:ascii="Times New Roman" w:eastAsia="Times New Roman" w:hAnsi="Times New Roman" w:cs="Times New Roman"/>
          <w:sz w:val="25"/>
          <w:szCs w:val="25"/>
          <w:lang w:val="tt-RU"/>
        </w:rPr>
        <w:t xml:space="preserve">изобразительному искусству, журналистскому творчеству и </w:t>
      </w:r>
      <w:r w:rsidR="00021B8C" w:rsidRPr="00D31991">
        <w:rPr>
          <w:rFonts w:ascii="Times New Roman" w:eastAsia="SimSun" w:hAnsi="Times New Roman" w:cs="Times New Roman"/>
          <w:sz w:val="25"/>
          <w:szCs w:val="25"/>
        </w:rPr>
        <w:t>создание единого коммуникационного пространства для обмена опытом между ними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  <w:lang w:val="tt-RU"/>
        </w:rPr>
        <w:t>;</w:t>
      </w:r>
    </w:p>
    <w:p w14:paraId="2D67DF1D" w14:textId="32636BC6" w:rsidR="00021B8C" w:rsidRPr="00D31991" w:rsidRDefault="00D31991" w:rsidP="00D31991">
      <w:pPr>
        <w:pStyle w:val="a4"/>
        <w:widowControl w:val="0"/>
        <w:numPr>
          <w:ilvl w:val="0"/>
          <w:numId w:val="9"/>
        </w:numPr>
        <w:tabs>
          <w:tab w:val="left" w:pos="851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>поддержка молодых писателей, художников, журналистов, оказание им содействия в развитии их творческого потенциала и мастерства;</w:t>
      </w:r>
    </w:p>
    <w:p w14:paraId="04E73082" w14:textId="2B2A53D6" w:rsidR="00794B17" w:rsidRPr="00D31991" w:rsidRDefault="00D31991" w:rsidP="00D31991">
      <w:pPr>
        <w:pStyle w:val="a4"/>
        <w:numPr>
          <w:ilvl w:val="0"/>
          <w:numId w:val="9"/>
        </w:numPr>
        <w:tabs>
          <w:tab w:val="left" w:pos="851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SimSun" w:hAnsi="Times New Roman" w:cs="Times New Roman"/>
          <w:sz w:val="25"/>
          <w:szCs w:val="25"/>
        </w:rPr>
        <w:t xml:space="preserve"> </w:t>
      </w:r>
      <w:r w:rsidR="00021B8C" w:rsidRPr="00D31991">
        <w:rPr>
          <w:rFonts w:ascii="Times New Roman" w:eastAsia="SimSun" w:hAnsi="Times New Roman" w:cs="Times New Roman"/>
          <w:sz w:val="25"/>
          <w:szCs w:val="25"/>
        </w:rPr>
        <w:t xml:space="preserve">формирование поликультурного </w:t>
      </w:r>
      <w:r w:rsidR="001E737B" w:rsidRPr="00D31991">
        <w:rPr>
          <w:rFonts w:ascii="Times New Roman" w:eastAsia="Times New Roman" w:hAnsi="Times New Roman" w:cs="Times New Roman"/>
          <w:sz w:val="25"/>
          <w:szCs w:val="25"/>
        </w:rPr>
        <w:t>мировоззрения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 xml:space="preserve"> и национального самосознания обучающихся.</w:t>
      </w:r>
    </w:p>
    <w:p w14:paraId="343C9DF4" w14:textId="77777777" w:rsidR="00021B8C" w:rsidRPr="00D31991" w:rsidRDefault="00021B8C" w:rsidP="00D31991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5"/>
          <w:szCs w:val="25"/>
        </w:rPr>
      </w:pPr>
    </w:p>
    <w:p w14:paraId="1484725C" w14:textId="77777777" w:rsidR="00021B8C" w:rsidRPr="00D31991" w:rsidRDefault="00021B8C" w:rsidP="00D31991">
      <w:pPr>
        <w:keepNext/>
        <w:keepLines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31991">
        <w:rPr>
          <w:rFonts w:ascii="Times New Roman" w:hAnsi="Times New Roman" w:cs="Times New Roman"/>
          <w:b/>
          <w:sz w:val="25"/>
          <w:szCs w:val="25"/>
        </w:rPr>
        <w:t>3. Организационно-методическое и финансовое обеспечение Фестиваля</w:t>
      </w:r>
    </w:p>
    <w:p w14:paraId="3823E94C" w14:textId="77777777" w:rsidR="00021B8C" w:rsidRPr="00D31991" w:rsidRDefault="00021B8C" w:rsidP="00D31991">
      <w:pPr>
        <w:keepNext/>
        <w:keepLines/>
        <w:tabs>
          <w:tab w:val="left" w:pos="567"/>
        </w:tabs>
        <w:suppressAutoHyphens/>
        <w:spacing w:line="240" w:lineRule="auto"/>
        <w:ind w:firstLine="567"/>
        <w:jc w:val="center"/>
        <w:rPr>
          <w:rFonts w:ascii="Times New Roman" w:hAnsi="Times New Roman" w:cs="Times New Roman"/>
          <w:sz w:val="25"/>
          <w:szCs w:val="25"/>
        </w:rPr>
      </w:pPr>
    </w:p>
    <w:p w14:paraId="54B9D316" w14:textId="77777777" w:rsidR="00D856BD" w:rsidRPr="00D31991" w:rsidRDefault="00021B8C" w:rsidP="00D3199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31991">
        <w:rPr>
          <w:rFonts w:ascii="Times New Roman" w:hAnsi="Times New Roman" w:cs="Times New Roman"/>
          <w:sz w:val="25"/>
          <w:szCs w:val="25"/>
        </w:rPr>
        <w:t xml:space="preserve">3.1. </w:t>
      </w:r>
      <w:r w:rsidR="00D856BD" w:rsidRPr="00D31991">
        <w:rPr>
          <w:rFonts w:ascii="Times New Roman" w:hAnsi="Times New Roman" w:cs="Times New Roman"/>
          <w:sz w:val="25"/>
          <w:szCs w:val="25"/>
        </w:rPr>
        <w:t>Сроки проведения Фестиваля, состав Оргкомитета</w:t>
      </w:r>
      <w:r w:rsidR="00196975" w:rsidRPr="00D31991">
        <w:rPr>
          <w:rFonts w:ascii="Times New Roman" w:hAnsi="Times New Roman" w:cs="Times New Roman"/>
          <w:sz w:val="25"/>
          <w:szCs w:val="25"/>
        </w:rPr>
        <w:t xml:space="preserve"> и жюри</w:t>
      </w:r>
      <w:r w:rsidR="00D856BD" w:rsidRPr="00D31991">
        <w:rPr>
          <w:rFonts w:ascii="Times New Roman" w:hAnsi="Times New Roman" w:cs="Times New Roman"/>
          <w:sz w:val="25"/>
          <w:szCs w:val="25"/>
        </w:rPr>
        <w:t xml:space="preserve"> утверждаются приказом ректора КФУ.</w:t>
      </w:r>
    </w:p>
    <w:p w14:paraId="77E3E1F5" w14:textId="77777777" w:rsidR="00021B8C" w:rsidRPr="00D31991" w:rsidRDefault="00021B8C" w:rsidP="00D3199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31991">
        <w:rPr>
          <w:rFonts w:ascii="Times New Roman" w:hAnsi="Times New Roman" w:cs="Times New Roman"/>
          <w:sz w:val="25"/>
          <w:szCs w:val="25"/>
        </w:rPr>
        <w:t>3.</w:t>
      </w:r>
      <w:r w:rsidR="00D856BD" w:rsidRPr="00D31991">
        <w:rPr>
          <w:rFonts w:ascii="Times New Roman" w:hAnsi="Times New Roman" w:cs="Times New Roman"/>
          <w:sz w:val="25"/>
          <w:szCs w:val="25"/>
        </w:rPr>
        <w:t>2</w:t>
      </w:r>
      <w:r w:rsidRPr="00D31991">
        <w:rPr>
          <w:rFonts w:ascii="Times New Roman" w:hAnsi="Times New Roman" w:cs="Times New Roman"/>
          <w:sz w:val="25"/>
          <w:szCs w:val="25"/>
        </w:rPr>
        <w:t xml:space="preserve">. 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Финансовое обеспечение Фестиваля осуществляется за счет собственных средств КФУ, внебюджетных средств </w:t>
      </w:r>
      <w:r w:rsidR="00A76BDD" w:rsidRPr="00D31991">
        <w:rPr>
          <w:rFonts w:ascii="Times New Roman" w:eastAsia="Times New Roman" w:hAnsi="Times New Roman" w:cs="Times New Roman"/>
          <w:sz w:val="25"/>
          <w:szCs w:val="25"/>
        </w:rPr>
        <w:t>ИФМК КФУ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. Допускается использование привлеченных средств, в том числе благотворительных взносов.</w:t>
      </w:r>
    </w:p>
    <w:p w14:paraId="7C607494" w14:textId="77777777" w:rsidR="00021B8C" w:rsidRPr="00D31991" w:rsidRDefault="00021B8C" w:rsidP="00D31991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31991">
        <w:rPr>
          <w:rFonts w:ascii="Times New Roman" w:hAnsi="Times New Roman" w:cs="Times New Roman"/>
          <w:sz w:val="25"/>
          <w:szCs w:val="25"/>
        </w:rPr>
        <w:lastRenderedPageBreak/>
        <w:t>3.</w:t>
      </w:r>
      <w:r w:rsidR="00D856BD" w:rsidRPr="00D31991">
        <w:rPr>
          <w:rFonts w:ascii="Times New Roman" w:hAnsi="Times New Roman" w:cs="Times New Roman"/>
          <w:sz w:val="25"/>
          <w:szCs w:val="25"/>
        </w:rPr>
        <w:t>3</w:t>
      </w:r>
      <w:r w:rsidRPr="00D31991">
        <w:rPr>
          <w:rFonts w:ascii="Times New Roman" w:hAnsi="Times New Roman" w:cs="Times New Roman"/>
          <w:sz w:val="25"/>
          <w:szCs w:val="25"/>
        </w:rPr>
        <w:t>. Расходы по командированию (</w:t>
      </w:r>
      <w:r w:rsidR="001E0999" w:rsidRPr="00D31991">
        <w:rPr>
          <w:rFonts w:ascii="Times New Roman" w:hAnsi="Times New Roman" w:cs="Times New Roman"/>
          <w:sz w:val="25"/>
          <w:szCs w:val="25"/>
        </w:rPr>
        <w:t xml:space="preserve">по оплате </w:t>
      </w:r>
      <w:r w:rsidRPr="00D31991">
        <w:rPr>
          <w:rFonts w:ascii="Times New Roman" w:hAnsi="Times New Roman" w:cs="Times New Roman"/>
          <w:sz w:val="25"/>
          <w:szCs w:val="25"/>
        </w:rPr>
        <w:t>проезд</w:t>
      </w:r>
      <w:r w:rsidR="001E0999" w:rsidRPr="00D31991">
        <w:rPr>
          <w:rFonts w:ascii="Times New Roman" w:hAnsi="Times New Roman" w:cs="Times New Roman"/>
          <w:sz w:val="25"/>
          <w:szCs w:val="25"/>
        </w:rPr>
        <w:t>а</w:t>
      </w:r>
      <w:r w:rsidRPr="00D31991">
        <w:rPr>
          <w:rFonts w:ascii="Times New Roman" w:hAnsi="Times New Roman" w:cs="Times New Roman"/>
          <w:sz w:val="25"/>
          <w:szCs w:val="25"/>
        </w:rPr>
        <w:t xml:space="preserve"> и проживани</w:t>
      </w:r>
      <w:r w:rsidR="001E0999" w:rsidRPr="00D31991">
        <w:rPr>
          <w:rFonts w:ascii="Times New Roman" w:hAnsi="Times New Roman" w:cs="Times New Roman"/>
          <w:sz w:val="25"/>
          <w:szCs w:val="25"/>
        </w:rPr>
        <w:t>я</w:t>
      </w:r>
      <w:r w:rsidRPr="00D31991">
        <w:rPr>
          <w:rFonts w:ascii="Times New Roman" w:hAnsi="Times New Roman" w:cs="Times New Roman"/>
          <w:sz w:val="25"/>
          <w:szCs w:val="25"/>
        </w:rPr>
        <w:t xml:space="preserve">) участников </w:t>
      </w:r>
      <w:r w:rsidR="00B60031" w:rsidRPr="00D31991">
        <w:rPr>
          <w:rFonts w:ascii="Times New Roman" w:hAnsi="Times New Roman" w:cs="Times New Roman"/>
          <w:sz w:val="25"/>
          <w:szCs w:val="25"/>
        </w:rPr>
        <w:t>Фестиваля</w:t>
      </w:r>
      <w:r w:rsidRPr="00D31991">
        <w:rPr>
          <w:rFonts w:ascii="Times New Roman" w:hAnsi="Times New Roman" w:cs="Times New Roman"/>
          <w:sz w:val="25"/>
          <w:szCs w:val="25"/>
        </w:rPr>
        <w:t xml:space="preserve"> несут сами участники и (или) направляющие организации.</w:t>
      </w:r>
    </w:p>
    <w:p w14:paraId="1B654648" w14:textId="77777777" w:rsidR="00021B8C" w:rsidRPr="00D31991" w:rsidRDefault="00021B8C" w:rsidP="00D31991">
      <w:pPr>
        <w:suppressAutoHyphens/>
        <w:spacing w:line="240" w:lineRule="auto"/>
        <w:jc w:val="both"/>
        <w:rPr>
          <w:rFonts w:ascii="Times New Roman" w:eastAsia="SimSun" w:hAnsi="Times New Roman" w:cs="Times New Roman"/>
          <w:sz w:val="25"/>
          <w:szCs w:val="25"/>
        </w:rPr>
      </w:pPr>
    </w:p>
    <w:p w14:paraId="1745FD05" w14:textId="77777777" w:rsidR="00021B8C" w:rsidRPr="00D31991" w:rsidRDefault="00021B8C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bookmarkStart w:id="2" w:name="_page_25_0"/>
      <w:bookmarkEnd w:id="1"/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4. Участники Фестиваля</w:t>
      </w:r>
    </w:p>
    <w:p w14:paraId="73085984" w14:textId="77777777" w:rsidR="00021B8C" w:rsidRPr="00D31991" w:rsidRDefault="00021B8C" w:rsidP="00D31991">
      <w:pPr>
        <w:suppressAutoHyphens/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225F1FB5" w14:textId="77777777" w:rsidR="00021B8C" w:rsidRPr="00D31991" w:rsidRDefault="00021B8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4.1. В Фестивале принимают участие студенты образовательных организаций среднего профессионального образования, учащиеся </w:t>
      </w:r>
      <w:r w:rsidR="001A45B1" w:rsidRPr="00D31991">
        <w:rPr>
          <w:rFonts w:ascii="Times New Roman" w:eastAsia="Times New Roman" w:hAnsi="Times New Roman" w:cs="Times New Roman"/>
          <w:sz w:val="25"/>
          <w:szCs w:val="25"/>
        </w:rPr>
        <w:t>9</w:t>
      </w:r>
      <w:r w:rsidR="00E065F8" w:rsidRPr="00D31991">
        <w:rPr>
          <w:rFonts w:ascii="Times New Roman" w:eastAsia="Times New Roman" w:hAnsi="Times New Roman" w:cs="Times New Roman"/>
          <w:sz w:val="25"/>
          <w:szCs w:val="25"/>
        </w:rPr>
        <w:t>–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11-х классов общеобразовательных организаций Приволжского федерального округа как отдельные исполнители, так и в составе творческих коллективов.</w:t>
      </w:r>
    </w:p>
    <w:p w14:paraId="365014E2" w14:textId="77777777" w:rsidR="00021B8C" w:rsidRPr="00D31991" w:rsidRDefault="00021B8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4.2. Участники, не указанные в пункте </w:t>
      </w:r>
      <w:r w:rsidR="00663837" w:rsidRPr="00D31991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.1, согласовывают свое участие вне конкурса и принимают участие в Фестивале по отдельному приглашению оргкомитета.</w:t>
      </w:r>
    </w:p>
    <w:p w14:paraId="393DE96F" w14:textId="77777777" w:rsidR="006A199E" w:rsidRPr="00D31991" w:rsidRDefault="006A199E" w:rsidP="00D31991">
      <w:pPr>
        <w:widowControl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</w:rPr>
        <w:t>4.3. Участники, подавая заявку на участие в Фестивале, тем самым подтверждают свое согласие с порядком и условиями, определяющими проведение Фестиваля и обязуются им следовать, также подтверждают достоверность изложенного в заявке и дают согласие Оргкомитету в соответствии с Федеральным законом Российской Федерации от 27 июня 2006 года №152 – ФЗ на обработку персональных представленных данных, их передачу третьим лицам в течение неограниченного срока. В случае отзыва данного согласия участник обязуется направить письмо с указанием срока, в который необходимо уничтожить/прекратить обработку персональных данных.</w:t>
      </w:r>
    </w:p>
    <w:p w14:paraId="17311E2B" w14:textId="77777777" w:rsidR="00021B8C" w:rsidRPr="00D31991" w:rsidRDefault="00021B8C" w:rsidP="00D31991">
      <w:pPr>
        <w:suppressAutoHyphens/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525F1F1A" w14:textId="77777777" w:rsidR="00021B8C" w:rsidRPr="00D31991" w:rsidRDefault="00021B8C" w:rsidP="00D31991">
      <w:pPr>
        <w:keepNext/>
        <w:keepLines/>
        <w:suppressAutoHyphens/>
        <w:spacing w:line="240" w:lineRule="auto"/>
        <w:ind w:hanging="1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31991">
        <w:rPr>
          <w:rFonts w:ascii="Times New Roman" w:hAnsi="Times New Roman" w:cs="Times New Roman"/>
          <w:b/>
          <w:sz w:val="25"/>
          <w:szCs w:val="25"/>
        </w:rPr>
        <w:t xml:space="preserve">5. Порядок проведения Фестиваля </w:t>
      </w:r>
    </w:p>
    <w:p w14:paraId="26390D3A" w14:textId="77777777" w:rsidR="00021B8C" w:rsidRPr="00D31991" w:rsidRDefault="00021B8C" w:rsidP="00D31991">
      <w:pPr>
        <w:keepNext/>
        <w:keepLines/>
        <w:suppressAutoHyphens/>
        <w:spacing w:line="240" w:lineRule="auto"/>
        <w:ind w:hanging="10"/>
        <w:jc w:val="center"/>
        <w:rPr>
          <w:rFonts w:ascii="Times New Roman" w:hAnsi="Times New Roman" w:cs="Times New Roman"/>
          <w:sz w:val="25"/>
          <w:szCs w:val="25"/>
        </w:rPr>
      </w:pPr>
    </w:p>
    <w:p w14:paraId="75BD294F" w14:textId="77777777" w:rsidR="006A199E" w:rsidRPr="00D31991" w:rsidRDefault="006A199E" w:rsidP="00D319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hAnsi="Times New Roman" w:cs="Times New Roman"/>
          <w:color w:val="000000"/>
          <w:sz w:val="25"/>
          <w:szCs w:val="25"/>
        </w:rPr>
        <w:t>5.1. Фестиваль проводится в два тура:</w:t>
      </w:r>
    </w:p>
    <w:p w14:paraId="74E6A139" w14:textId="506A6999" w:rsidR="006A199E" w:rsidRPr="00D31991" w:rsidRDefault="006A199E" w:rsidP="00D319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 w:rsidRPr="00D31991">
        <w:rPr>
          <w:rFonts w:ascii="Times New Roman" w:hAnsi="Times New Roman" w:cs="Times New Roman"/>
          <w:color w:val="000000"/>
          <w:sz w:val="25"/>
          <w:szCs w:val="25"/>
        </w:rPr>
        <w:t>– первый тур - заочный (отборочный) тур:</w:t>
      </w:r>
      <w:r w:rsidRPr="00D31991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 </w:t>
      </w:r>
      <w:r w:rsidR="0031334F" w:rsidRPr="0031334F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пройти обязательную регистрацию по ссылке </w:t>
      </w:r>
      <w:hyperlink r:id="rId9" w:history="1">
        <w:r w:rsidR="0031334F" w:rsidRPr="00585850">
          <w:rPr>
            <w:rStyle w:val="a5"/>
            <w:rFonts w:ascii="Times New Roman" w:hAnsi="Times New Roman" w:cs="Times New Roman"/>
            <w:sz w:val="25"/>
            <w:szCs w:val="25"/>
            <w:lang w:bidi="ru-RU"/>
          </w:rPr>
          <w:t>https://forms.yandex.ru/u/67c04656d04688d6c549a93d/</w:t>
        </w:r>
      </w:hyperlink>
      <w:r w:rsidR="0031334F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; </w:t>
      </w:r>
      <w:r w:rsidRPr="00D31991">
        <w:rPr>
          <w:rFonts w:ascii="Times New Roman" w:hAnsi="Times New Roman" w:cs="Times New Roman"/>
          <w:color w:val="000000"/>
          <w:sz w:val="25"/>
          <w:szCs w:val="25"/>
          <w:lang w:bidi="ru-RU"/>
        </w:rPr>
        <w:t xml:space="preserve">творческие работы, анкета-заявка направляются на электронную почту: </w:t>
      </w:r>
      <w:hyperlink r:id="rId10" w:history="1">
        <w:r w:rsidRPr="00D31991">
          <w:rPr>
            <w:rFonts w:ascii="Times New Roman" w:hAnsi="Times New Roman" w:cs="Times New Roman"/>
            <w:color w:val="000000"/>
            <w:sz w:val="25"/>
            <w:szCs w:val="25"/>
            <w:lang w:bidi="ru-RU"/>
          </w:rPr>
          <w:t>ifmk10.2@kpfu.ru</w:t>
        </w:r>
      </w:hyperlink>
      <w:r w:rsidRPr="00D31991">
        <w:rPr>
          <w:rFonts w:ascii="Times New Roman" w:hAnsi="Times New Roman" w:cs="Times New Roman"/>
          <w:color w:val="000000"/>
          <w:sz w:val="25"/>
          <w:szCs w:val="25"/>
          <w:lang w:bidi="ru-RU"/>
        </w:rPr>
        <w:t>;</w:t>
      </w:r>
    </w:p>
    <w:p w14:paraId="4EC40CB4" w14:textId="77777777" w:rsidR="009B0CA6" w:rsidRPr="00D31991" w:rsidRDefault="006A199E" w:rsidP="00D319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hAnsi="Times New Roman" w:cs="Times New Roman"/>
          <w:color w:val="000000"/>
          <w:sz w:val="25"/>
          <w:szCs w:val="25"/>
          <w:lang w:bidi="ru-RU"/>
        </w:rPr>
        <w:t>– второй тур - очный (заключительный) тур: по решению жюри</w:t>
      </w:r>
      <w:r w:rsidRPr="00D31991">
        <w:rPr>
          <w:rFonts w:ascii="Times New Roman" w:hAnsi="Times New Roman" w:cs="Times New Roman"/>
          <w:color w:val="000000"/>
          <w:sz w:val="25"/>
          <w:szCs w:val="25"/>
        </w:rPr>
        <w:t xml:space="preserve"> фестиваля приглашаются участники, прошедшие первый тур Фестиваля.</w:t>
      </w:r>
    </w:p>
    <w:p w14:paraId="52283F1D" w14:textId="77777777" w:rsidR="006A199E" w:rsidRPr="00D31991" w:rsidRDefault="009B0CA6" w:rsidP="00D319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hAnsi="Times New Roman" w:cs="Times New Roman"/>
          <w:color w:val="000000"/>
          <w:sz w:val="25"/>
          <w:szCs w:val="25"/>
        </w:rPr>
        <w:t>5.2.</w:t>
      </w:r>
      <w:r w:rsidR="006A199E" w:rsidRPr="00D3199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31991">
        <w:rPr>
          <w:rFonts w:ascii="Times New Roman" w:hAnsi="Times New Roman" w:cs="Times New Roman"/>
          <w:color w:val="000000"/>
          <w:sz w:val="25"/>
          <w:szCs w:val="25"/>
        </w:rPr>
        <w:t xml:space="preserve"> Фестиваль проводится по нескольким номинациям</w:t>
      </w:r>
      <w:r w:rsidR="003001BC" w:rsidRPr="00D3199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6D0A20B0" w14:textId="77777777" w:rsidR="009B0CA6" w:rsidRPr="00D31991" w:rsidRDefault="009B0CA6" w:rsidP="00D319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hAnsi="Times New Roman" w:cs="Times New Roman"/>
          <w:color w:val="000000"/>
          <w:sz w:val="25"/>
          <w:szCs w:val="25"/>
        </w:rPr>
        <w:t xml:space="preserve">5.3. Участник (коллектив) имеет право участвовать в нескольких номинациях Фестиваля с условием предоставления отдельной анкеты на каждую номинацию. </w:t>
      </w:r>
    </w:p>
    <w:p w14:paraId="3894E205" w14:textId="188F2856" w:rsidR="006A199E" w:rsidRPr="00ED13F8" w:rsidRDefault="006A199E" w:rsidP="00D31991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D13F8">
        <w:rPr>
          <w:rFonts w:ascii="Times New Roman" w:hAnsi="Times New Roman" w:cs="Times New Roman"/>
          <w:color w:val="000000"/>
          <w:sz w:val="25"/>
          <w:szCs w:val="25"/>
        </w:rPr>
        <w:t>5.</w:t>
      </w:r>
      <w:r w:rsidR="009B0CA6" w:rsidRPr="00ED13F8">
        <w:rPr>
          <w:rFonts w:ascii="Times New Roman" w:hAnsi="Times New Roman" w:cs="Times New Roman"/>
          <w:color w:val="000000"/>
          <w:sz w:val="25"/>
          <w:szCs w:val="25"/>
        </w:rPr>
        <w:t>4</w:t>
      </w:r>
      <w:r w:rsidRPr="00ED13F8">
        <w:rPr>
          <w:rFonts w:ascii="Times New Roman" w:hAnsi="Times New Roman" w:cs="Times New Roman"/>
          <w:color w:val="000000"/>
          <w:sz w:val="25"/>
          <w:szCs w:val="25"/>
        </w:rPr>
        <w:t xml:space="preserve">. Для участия в фестивале необходимо </w:t>
      </w:r>
      <w:r w:rsidR="00ED13F8" w:rsidRPr="00ED13F8">
        <w:rPr>
          <w:rFonts w:ascii="Times New Roman" w:hAnsi="Times New Roman" w:cs="Times New Roman"/>
          <w:color w:val="000000"/>
          <w:sz w:val="25"/>
          <w:szCs w:val="25"/>
        </w:rPr>
        <w:t>пройти обязательную</w:t>
      </w:r>
      <w:r w:rsidR="00ED13F8" w:rsidRPr="00ED13F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D13F8" w:rsidRPr="00ED13F8">
        <w:rPr>
          <w:rFonts w:ascii="Times New Roman" w:hAnsi="Times New Roman" w:cs="Times New Roman"/>
          <w:color w:val="000000"/>
          <w:sz w:val="25"/>
          <w:szCs w:val="25"/>
        </w:rPr>
        <w:t xml:space="preserve">регистрацию  </w:t>
      </w:r>
      <w:hyperlink r:id="rId11" w:history="1">
        <w:r w:rsidR="00ED13F8" w:rsidRPr="00ED13F8">
          <w:rPr>
            <w:rStyle w:val="a5"/>
            <w:rFonts w:ascii="Times New Roman" w:hAnsi="Times New Roman" w:cs="Times New Roman"/>
            <w:sz w:val="25"/>
            <w:szCs w:val="25"/>
          </w:rPr>
          <w:t>https://forms.yandex.ru/u/67c04656d04688d6c549a93d/</w:t>
        </w:r>
      </w:hyperlink>
      <w:r w:rsidR="00ED13F8" w:rsidRPr="00ED13F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ED13F8" w:rsidRPr="00ED13F8">
        <w:rPr>
          <w:rFonts w:ascii="Times New Roman" w:hAnsi="Times New Roman" w:cs="Times New Roman"/>
          <w:color w:val="000000"/>
          <w:sz w:val="25"/>
          <w:szCs w:val="25"/>
        </w:rPr>
        <w:t>и</w:t>
      </w:r>
      <w:r w:rsidR="00ED13F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D13F8">
        <w:rPr>
          <w:rFonts w:ascii="Times New Roman" w:hAnsi="Times New Roman" w:cs="Times New Roman"/>
          <w:color w:val="000000"/>
          <w:sz w:val="25"/>
          <w:szCs w:val="25"/>
        </w:rPr>
        <w:t>представить в Оргкомитет:</w:t>
      </w:r>
    </w:p>
    <w:p w14:paraId="42AFAAD0" w14:textId="77777777" w:rsidR="006A199E" w:rsidRPr="00D31991" w:rsidRDefault="006A199E" w:rsidP="00D31991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hAnsi="Times New Roman" w:cs="Times New Roman"/>
          <w:color w:val="000000"/>
          <w:sz w:val="25"/>
          <w:szCs w:val="25"/>
        </w:rPr>
        <w:t xml:space="preserve">анкету-заявку участника установленного образца (Приложение </w:t>
      </w:r>
      <w:r w:rsidR="003001BC" w:rsidRPr="00D31991">
        <w:rPr>
          <w:rFonts w:ascii="Times New Roman" w:hAnsi="Times New Roman" w:cs="Times New Roman"/>
          <w:color w:val="000000"/>
          <w:sz w:val="25"/>
          <w:szCs w:val="25"/>
        </w:rPr>
        <w:t>1</w:t>
      </w:r>
      <w:r w:rsidRPr="00D31991"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14:paraId="6838D4F6" w14:textId="77777777" w:rsidR="006A199E" w:rsidRPr="00D31991" w:rsidRDefault="006A199E" w:rsidP="00D31991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hAnsi="Times New Roman" w:cs="Times New Roman"/>
          <w:color w:val="000000"/>
          <w:sz w:val="25"/>
          <w:szCs w:val="25"/>
        </w:rPr>
        <w:t xml:space="preserve">список участников (Приложение </w:t>
      </w:r>
      <w:r w:rsidR="003001BC" w:rsidRPr="00D31991">
        <w:rPr>
          <w:rFonts w:ascii="Times New Roman" w:hAnsi="Times New Roman" w:cs="Times New Roman"/>
          <w:color w:val="000000"/>
          <w:sz w:val="25"/>
          <w:szCs w:val="25"/>
        </w:rPr>
        <w:t>2</w:t>
      </w:r>
      <w:r w:rsidRPr="00D31991">
        <w:rPr>
          <w:rFonts w:ascii="Times New Roman" w:hAnsi="Times New Roman" w:cs="Times New Roman"/>
          <w:color w:val="000000"/>
          <w:sz w:val="25"/>
          <w:szCs w:val="25"/>
        </w:rPr>
        <w:t>);</w:t>
      </w:r>
    </w:p>
    <w:p w14:paraId="674ED4AE" w14:textId="3B0FA75C" w:rsidR="00E94FB0" w:rsidRDefault="003001BC" w:rsidP="00D31991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hAnsi="Times New Roman" w:cs="Times New Roman"/>
          <w:color w:val="000000"/>
          <w:sz w:val="25"/>
          <w:szCs w:val="25"/>
        </w:rPr>
        <w:t>согласие на обработку персональных данных (Приложение 3)</w:t>
      </w:r>
      <w:r w:rsidR="00E60AEA" w:rsidRPr="00D31991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14:paraId="564205F4" w14:textId="77777777" w:rsidR="003001BC" w:rsidRPr="00D31991" w:rsidRDefault="00E94FB0" w:rsidP="00D31991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hAnsi="Times New Roman" w:cs="Times New Roman"/>
          <w:color w:val="000000"/>
          <w:sz w:val="25"/>
          <w:szCs w:val="25"/>
        </w:rPr>
        <w:t xml:space="preserve">участники, прошедшие на второй тур, предоставляют оргкомитету </w:t>
      </w:r>
      <w:r w:rsidR="00E60AEA" w:rsidRPr="00D31991">
        <w:rPr>
          <w:rFonts w:ascii="Times New Roman" w:hAnsi="Times New Roman" w:cs="Times New Roman"/>
          <w:color w:val="000000"/>
          <w:sz w:val="25"/>
          <w:szCs w:val="25"/>
        </w:rPr>
        <w:t xml:space="preserve">оригиналы </w:t>
      </w:r>
      <w:r w:rsidRPr="00D31991">
        <w:rPr>
          <w:rFonts w:ascii="Times New Roman" w:hAnsi="Times New Roman" w:cs="Times New Roman"/>
          <w:color w:val="000000"/>
          <w:sz w:val="25"/>
          <w:szCs w:val="25"/>
        </w:rPr>
        <w:t>вышеперечисленных документов с приложением копий указанных в анкете-заявке документов</w:t>
      </w:r>
      <w:r w:rsidR="00E60AEA" w:rsidRPr="00D31991">
        <w:rPr>
          <w:rFonts w:ascii="Times New Roman" w:hAnsi="Times New Roman" w:cs="Times New Roman"/>
          <w:color w:val="000000"/>
          <w:sz w:val="25"/>
          <w:szCs w:val="25"/>
        </w:rPr>
        <w:t>, копию ИНН</w:t>
      </w:r>
      <w:r w:rsidRPr="00D31991">
        <w:rPr>
          <w:rFonts w:ascii="Times New Roman" w:hAnsi="Times New Roman" w:cs="Times New Roman"/>
          <w:color w:val="000000"/>
          <w:sz w:val="25"/>
          <w:szCs w:val="25"/>
        </w:rPr>
        <w:t xml:space="preserve"> и банковские реквизиты</w:t>
      </w:r>
      <w:r w:rsidR="00E60AEA" w:rsidRPr="00D31991">
        <w:rPr>
          <w:rFonts w:ascii="Times New Roman" w:hAnsi="Times New Roman" w:cs="Times New Roman"/>
          <w:color w:val="000000"/>
          <w:sz w:val="25"/>
          <w:szCs w:val="25"/>
        </w:rPr>
        <w:t xml:space="preserve"> участника.</w:t>
      </w:r>
    </w:p>
    <w:p w14:paraId="3DEB4D50" w14:textId="77777777" w:rsidR="006A199E" w:rsidRPr="00D31991" w:rsidRDefault="006A199E" w:rsidP="00D3199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hAnsi="Times New Roman" w:cs="Times New Roman"/>
          <w:color w:val="000000"/>
          <w:sz w:val="25"/>
          <w:szCs w:val="25"/>
        </w:rPr>
        <w:t>5.</w:t>
      </w:r>
      <w:r w:rsidR="009B0CA6" w:rsidRPr="00D31991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D31991">
        <w:rPr>
          <w:rFonts w:ascii="Times New Roman" w:hAnsi="Times New Roman" w:cs="Times New Roman"/>
          <w:color w:val="000000"/>
          <w:sz w:val="25"/>
          <w:szCs w:val="25"/>
        </w:rPr>
        <w:t>. Замена репертуара во время проведения Фестиваля запрещена.</w:t>
      </w:r>
    </w:p>
    <w:p w14:paraId="0701D094" w14:textId="77777777" w:rsidR="006A199E" w:rsidRPr="00D31991" w:rsidRDefault="006A199E" w:rsidP="00D319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</w:rPr>
        <w:t>5.</w:t>
      </w:r>
      <w:r w:rsidR="009B0CA6" w:rsidRPr="00D31991">
        <w:rPr>
          <w:rFonts w:ascii="Times New Roman" w:eastAsia="Times New Roman" w:hAnsi="Times New Roman" w:cs="Times New Roman"/>
          <w:color w:val="000000"/>
          <w:sz w:val="25"/>
          <w:szCs w:val="25"/>
        </w:rPr>
        <w:t>6</w:t>
      </w: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</w:rPr>
        <w:t>. Невыполнение условий настоящего Положения влечет за собой исключение из участия в Фестивале. Организаторы</w:t>
      </w:r>
      <w:r w:rsidR="00562902" w:rsidRPr="00D3199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Фестиваля</w:t>
      </w: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оставляют за собой право вносить изменения и дополнения в условия и программу организации и проведения Фестиваля.</w:t>
      </w:r>
    </w:p>
    <w:p w14:paraId="6BAB816C" w14:textId="77777777" w:rsidR="00FC0F4E" w:rsidRPr="00D31991" w:rsidRDefault="00FC0F4E" w:rsidP="00D31991">
      <w:pPr>
        <w:suppressAutoHyphens/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2D910D43" w14:textId="77777777" w:rsidR="003001BC" w:rsidRPr="00D31991" w:rsidRDefault="003001BC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6. Номинации фестиваля</w:t>
      </w:r>
    </w:p>
    <w:p w14:paraId="30B69516" w14:textId="77777777" w:rsidR="003001BC" w:rsidRPr="00D31991" w:rsidRDefault="003001BC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67824D59" w14:textId="77777777" w:rsidR="003001BC" w:rsidRPr="00D31991" w:rsidRDefault="003001BC" w:rsidP="00D31991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Медиа-творчество (</w:t>
      </w:r>
      <w:r w:rsidR="00262CC5" w:rsidRPr="00D31991">
        <w:rPr>
          <w:rFonts w:ascii="Times New Roman" w:eastAsia="Times New Roman" w:hAnsi="Times New Roman" w:cs="Times New Roman"/>
          <w:sz w:val="25"/>
          <w:szCs w:val="25"/>
        </w:rPr>
        <w:t>фото, видео</w:t>
      </w:r>
      <w:r w:rsidR="00CD4872" w:rsidRPr="00D31991">
        <w:rPr>
          <w:rFonts w:ascii="Times New Roman" w:eastAsia="Times New Roman" w:hAnsi="Times New Roman" w:cs="Times New Roman"/>
          <w:sz w:val="25"/>
          <w:szCs w:val="25"/>
        </w:rPr>
        <w:t xml:space="preserve"> и</w:t>
      </w:r>
      <w:r w:rsidR="00262CC5" w:rsidRPr="00D31991">
        <w:rPr>
          <w:rFonts w:ascii="Times New Roman" w:eastAsia="Times New Roman" w:hAnsi="Times New Roman" w:cs="Times New Roman"/>
          <w:sz w:val="25"/>
          <w:szCs w:val="25"/>
        </w:rPr>
        <w:t xml:space="preserve"> анимация, графическая иллюстрация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)</w:t>
      </w:r>
    </w:p>
    <w:p w14:paraId="0CDE3FCE" w14:textId="77777777" w:rsidR="003001BC" w:rsidRPr="00D31991" w:rsidRDefault="00DE36E2" w:rsidP="00D31991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Вокальное</w:t>
      </w:r>
      <w:r w:rsidR="003001BC" w:rsidRPr="00D31991">
        <w:rPr>
          <w:rFonts w:ascii="Times New Roman" w:eastAsia="Times New Roman" w:hAnsi="Times New Roman" w:cs="Times New Roman"/>
          <w:sz w:val="25"/>
          <w:szCs w:val="25"/>
        </w:rPr>
        <w:t xml:space="preserve"> исполнительство (соло</w:t>
      </w:r>
      <w:r w:rsidR="008954E3" w:rsidRPr="00D31991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творческий </w:t>
      </w:r>
      <w:r w:rsidR="008954E3" w:rsidRPr="00D31991">
        <w:rPr>
          <w:rFonts w:ascii="Times New Roman" w:eastAsia="Times New Roman" w:hAnsi="Times New Roman" w:cs="Times New Roman"/>
          <w:sz w:val="25"/>
          <w:szCs w:val="25"/>
        </w:rPr>
        <w:t>коллектив</w:t>
      </w:r>
      <w:r w:rsidR="003001BC" w:rsidRPr="00D31991">
        <w:rPr>
          <w:rFonts w:ascii="Times New Roman" w:eastAsia="Times New Roman" w:hAnsi="Times New Roman" w:cs="Times New Roman"/>
          <w:sz w:val="25"/>
          <w:szCs w:val="25"/>
        </w:rPr>
        <w:t>)</w:t>
      </w:r>
    </w:p>
    <w:p w14:paraId="4542679A" w14:textId="77777777" w:rsidR="00DE36E2" w:rsidRPr="00D31991" w:rsidRDefault="00DE36E2" w:rsidP="00D31991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Инструментальное исполнительство (соло, творческий коллектив)</w:t>
      </w:r>
    </w:p>
    <w:p w14:paraId="1F8D4767" w14:textId="77777777" w:rsidR="003001BC" w:rsidRPr="00D31991" w:rsidRDefault="003001BC" w:rsidP="00D31991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Хореографическое искусство (соло</w:t>
      </w:r>
      <w:r w:rsidR="00D016E6" w:rsidRPr="00D31991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DE36E2" w:rsidRPr="00D31991">
        <w:rPr>
          <w:rFonts w:ascii="Times New Roman" w:eastAsia="Times New Roman" w:hAnsi="Times New Roman" w:cs="Times New Roman"/>
          <w:sz w:val="25"/>
          <w:szCs w:val="25"/>
        </w:rPr>
        <w:t xml:space="preserve">творческий </w:t>
      </w:r>
      <w:r w:rsidR="008954E3" w:rsidRPr="00D31991">
        <w:rPr>
          <w:rFonts w:ascii="Times New Roman" w:eastAsia="Times New Roman" w:hAnsi="Times New Roman" w:cs="Times New Roman"/>
          <w:sz w:val="25"/>
          <w:szCs w:val="25"/>
        </w:rPr>
        <w:t>коллектив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)</w:t>
      </w:r>
    </w:p>
    <w:p w14:paraId="09F906B3" w14:textId="77777777" w:rsidR="003001BC" w:rsidRPr="00D31991" w:rsidRDefault="003001BC" w:rsidP="00D31991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lastRenderedPageBreak/>
        <w:t>Театр моды</w:t>
      </w:r>
      <w:r w:rsidR="003948B0" w:rsidRPr="00D31991">
        <w:rPr>
          <w:rFonts w:ascii="Times New Roman" w:eastAsia="Times New Roman" w:hAnsi="Times New Roman" w:cs="Times New Roman"/>
          <w:sz w:val="25"/>
          <w:szCs w:val="25"/>
        </w:rPr>
        <w:t xml:space="preserve"> (н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ародный костюм</w:t>
      </w:r>
      <w:r w:rsidR="003948B0" w:rsidRPr="00D31991">
        <w:rPr>
          <w:rFonts w:ascii="Times New Roman" w:eastAsia="Times New Roman" w:hAnsi="Times New Roman" w:cs="Times New Roman"/>
          <w:sz w:val="25"/>
          <w:szCs w:val="25"/>
        </w:rPr>
        <w:t xml:space="preserve">, стилизованный </w:t>
      </w:r>
      <w:r w:rsidR="008954E3" w:rsidRPr="00D31991">
        <w:rPr>
          <w:rFonts w:ascii="Times New Roman" w:eastAsia="Times New Roman" w:hAnsi="Times New Roman" w:cs="Times New Roman"/>
          <w:sz w:val="25"/>
          <w:szCs w:val="25"/>
        </w:rPr>
        <w:t xml:space="preserve">народный </w:t>
      </w:r>
      <w:r w:rsidR="003948B0" w:rsidRPr="00D31991">
        <w:rPr>
          <w:rFonts w:ascii="Times New Roman" w:eastAsia="Times New Roman" w:hAnsi="Times New Roman" w:cs="Times New Roman"/>
          <w:sz w:val="25"/>
          <w:szCs w:val="25"/>
        </w:rPr>
        <w:t>костюм</w:t>
      </w:r>
      <w:r w:rsidR="008954E3" w:rsidRPr="00D31991">
        <w:rPr>
          <w:rFonts w:ascii="Times New Roman" w:eastAsia="Times New Roman" w:hAnsi="Times New Roman" w:cs="Times New Roman"/>
          <w:sz w:val="25"/>
          <w:szCs w:val="25"/>
        </w:rPr>
        <w:t>, современный костюм</w:t>
      </w:r>
      <w:r w:rsidR="003948B0" w:rsidRPr="00D31991">
        <w:rPr>
          <w:rFonts w:ascii="Times New Roman" w:eastAsia="Times New Roman" w:hAnsi="Times New Roman" w:cs="Times New Roman"/>
          <w:sz w:val="25"/>
          <w:szCs w:val="25"/>
        </w:rPr>
        <w:t>)</w:t>
      </w:r>
    </w:p>
    <w:p w14:paraId="3182B10F" w14:textId="77777777" w:rsidR="00D016E6" w:rsidRPr="00D31991" w:rsidRDefault="003001BC" w:rsidP="00D31991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Декоративно-прикладное творчество</w:t>
      </w:r>
      <w:r w:rsidR="00D016E6" w:rsidRPr="00D31991">
        <w:rPr>
          <w:rFonts w:ascii="Times New Roman" w:eastAsia="Times New Roman" w:hAnsi="Times New Roman" w:cs="Times New Roman"/>
          <w:sz w:val="25"/>
          <w:szCs w:val="25"/>
        </w:rPr>
        <w:t xml:space="preserve"> (т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радиции </w:t>
      </w:r>
      <w:r w:rsidR="00D016E6" w:rsidRPr="00D31991">
        <w:rPr>
          <w:rFonts w:ascii="Times New Roman" w:eastAsia="Times New Roman" w:hAnsi="Times New Roman" w:cs="Times New Roman"/>
          <w:sz w:val="25"/>
          <w:szCs w:val="25"/>
        </w:rPr>
        <w:t xml:space="preserve">и новая жизнь 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народного ремесла</w:t>
      </w:r>
      <w:r w:rsidR="00D016E6" w:rsidRPr="00D31991">
        <w:rPr>
          <w:rFonts w:ascii="Times New Roman" w:eastAsia="Times New Roman" w:hAnsi="Times New Roman" w:cs="Times New Roman"/>
          <w:sz w:val="25"/>
          <w:szCs w:val="25"/>
        </w:rPr>
        <w:t xml:space="preserve"> и художественных промыслов)</w:t>
      </w:r>
    </w:p>
    <w:p w14:paraId="7DCF507B" w14:textId="77777777" w:rsidR="003001BC" w:rsidRPr="00D31991" w:rsidRDefault="008954E3" w:rsidP="00D31991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И</w:t>
      </w:r>
      <w:r w:rsidR="003001BC" w:rsidRPr="00D31991">
        <w:rPr>
          <w:rFonts w:ascii="Times New Roman" w:eastAsia="Times New Roman" w:hAnsi="Times New Roman" w:cs="Times New Roman"/>
          <w:sz w:val="25"/>
          <w:szCs w:val="25"/>
        </w:rPr>
        <w:t>зобразительно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е</w:t>
      </w:r>
      <w:r w:rsidR="003001BC" w:rsidRPr="00D31991">
        <w:rPr>
          <w:rFonts w:ascii="Times New Roman" w:eastAsia="Times New Roman" w:hAnsi="Times New Roman" w:cs="Times New Roman"/>
          <w:sz w:val="25"/>
          <w:szCs w:val="25"/>
        </w:rPr>
        <w:t xml:space="preserve"> искусств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о</w:t>
      </w:r>
      <w:r w:rsidR="00262CC5" w:rsidRPr="00D31991">
        <w:rPr>
          <w:rFonts w:ascii="Times New Roman" w:eastAsia="Times New Roman" w:hAnsi="Times New Roman" w:cs="Times New Roman"/>
          <w:sz w:val="25"/>
          <w:szCs w:val="25"/>
        </w:rPr>
        <w:t xml:space="preserve"> (рисунок, живопись, композиция)</w:t>
      </w:r>
    </w:p>
    <w:p w14:paraId="154F7C31" w14:textId="77777777" w:rsidR="00004DDC" w:rsidRPr="00D31991" w:rsidRDefault="00004DDC" w:rsidP="00D31991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</w:rPr>
        <w:t>Художественное слово (исполнитель, творческий коллектив)</w:t>
      </w:r>
    </w:p>
    <w:p w14:paraId="255C20DF" w14:textId="77777777" w:rsidR="00004DDC" w:rsidRPr="00D31991" w:rsidRDefault="00004DDC" w:rsidP="00D31991">
      <w:pPr>
        <w:pStyle w:val="a4"/>
        <w:numPr>
          <w:ilvl w:val="0"/>
          <w:numId w:val="14"/>
        </w:numPr>
        <w:tabs>
          <w:tab w:val="left" w:pos="993"/>
        </w:tabs>
        <w:suppressAutoHyphens/>
        <w:spacing w:line="240" w:lineRule="auto"/>
        <w:ind w:left="0" w:firstLine="709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Театральное искусство</w:t>
      </w:r>
      <w:r w:rsidR="00E312CF" w:rsidRPr="00D3199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751E5" w:rsidRPr="00D31991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(театр малых форм, инсценировка, фрагменты спектаклей, сказок)</w:t>
      </w:r>
    </w:p>
    <w:p w14:paraId="7B8FD44F" w14:textId="77777777" w:rsidR="00431C9B" w:rsidRPr="00D31991" w:rsidRDefault="00431C9B" w:rsidP="00D31991">
      <w:pPr>
        <w:suppressAutoHyphens/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211919C3" w14:textId="77777777" w:rsidR="00D67015" w:rsidRPr="00D31991" w:rsidRDefault="00D17EA3" w:rsidP="00D31991">
      <w:pPr>
        <w:pStyle w:val="a4"/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7</w:t>
      </w:r>
      <w:r w:rsidR="00D67015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. Условия и требования к работам Фестиваля</w:t>
      </w:r>
    </w:p>
    <w:p w14:paraId="60037563" w14:textId="77777777" w:rsidR="00864C43" w:rsidRPr="00D31991" w:rsidRDefault="00864C43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EBD4CE1" w14:textId="77777777" w:rsidR="00553049" w:rsidRDefault="00D67015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Медиа-творчество </w:t>
      </w:r>
    </w:p>
    <w:p w14:paraId="7FBB3632" w14:textId="4CA69C0C" w:rsidR="00D67015" w:rsidRPr="00D31991" w:rsidRDefault="00D67015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(</w:t>
      </w:r>
      <w:r w:rsidR="00407731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фото, видео и анимация, графическая иллюстрация</w:t>
      </w: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)</w:t>
      </w:r>
    </w:p>
    <w:p w14:paraId="4C1B1732" w14:textId="77777777" w:rsidR="00D67015" w:rsidRPr="00D31991" w:rsidRDefault="00D67015" w:rsidP="00D31991">
      <w:pPr>
        <w:widowControl w:val="0"/>
        <w:spacing w:line="240" w:lineRule="auto"/>
        <w:jc w:val="center"/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</w:pPr>
    </w:p>
    <w:p w14:paraId="4655BCE5" w14:textId="77777777" w:rsidR="00D67015" w:rsidRPr="00D31991" w:rsidRDefault="00D67015" w:rsidP="00F87D56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 w:rsidRPr="00D31991">
        <w:rPr>
          <w:rFonts w:ascii="Times New Roman" w:hAnsi="Times New Roman" w:cs="Times New Roman"/>
          <w:b/>
          <w:bCs/>
          <w:i/>
          <w:iCs/>
          <w:sz w:val="25"/>
          <w:szCs w:val="25"/>
        </w:rPr>
        <w:t>Критерии оценки:</w:t>
      </w:r>
    </w:p>
    <w:p w14:paraId="623C6DF6" w14:textId="6F99D196" w:rsidR="00407731" w:rsidRPr="00F87D56" w:rsidRDefault="00407731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соответствие заявленной теме (культура, искусство и традиции народов);</w:t>
      </w:r>
    </w:p>
    <w:p w14:paraId="43536F3A" w14:textId="55EEAF61" w:rsidR="009853F6" w:rsidRPr="00F87D56" w:rsidRDefault="009853F6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sz w:val="25"/>
          <w:szCs w:val="25"/>
        </w:rPr>
        <w:t>социальная значимость рассматриваемых тем;</w:t>
      </w:r>
    </w:p>
    <w:p w14:paraId="72DEDD62" w14:textId="44523A51" w:rsidR="00D67015" w:rsidRPr="00F87D56" w:rsidRDefault="00D67015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7D56">
        <w:rPr>
          <w:rFonts w:ascii="Times New Roman" w:hAnsi="Times New Roman" w:cs="Times New Roman"/>
          <w:sz w:val="25"/>
          <w:szCs w:val="25"/>
        </w:rPr>
        <w:t xml:space="preserve">общее эмоциональное восприятие; </w:t>
      </w:r>
    </w:p>
    <w:p w14:paraId="6ADFE638" w14:textId="4AA41826" w:rsidR="00407731" w:rsidRPr="00F87D56" w:rsidRDefault="00D67015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7D56">
        <w:rPr>
          <w:rFonts w:ascii="Times New Roman" w:hAnsi="Times New Roman" w:cs="Times New Roman"/>
          <w:sz w:val="25"/>
          <w:szCs w:val="25"/>
        </w:rPr>
        <w:t>соответствие работы указанным требованиям</w:t>
      </w:r>
      <w:r w:rsidR="00407731" w:rsidRPr="00F87D56">
        <w:rPr>
          <w:rFonts w:ascii="Times New Roman" w:hAnsi="Times New Roman" w:cs="Times New Roman"/>
          <w:sz w:val="25"/>
          <w:szCs w:val="25"/>
        </w:rPr>
        <w:t>;</w:t>
      </w:r>
    </w:p>
    <w:p w14:paraId="2A8FE8A8" w14:textId="586975C1" w:rsidR="00407731" w:rsidRPr="00F87D56" w:rsidRDefault="00407731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композиционное решение;</w:t>
      </w:r>
    </w:p>
    <w:p w14:paraId="6DDD47AD" w14:textId="3D2317D0" w:rsidR="00407731" w:rsidRPr="00F87D56" w:rsidRDefault="00407731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колористическое решение;</w:t>
      </w:r>
    </w:p>
    <w:p w14:paraId="5D139F19" w14:textId="15A2129C" w:rsidR="00407731" w:rsidRPr="00F87D56" w:rsidRDefault="00407731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графическая выразительность;</w:t>
      </w:r>
    </w:p>
    <w:p w14:paraId="54CB679C" w14:textId="6370AC52" w:rsidR="00407731" w:rsidRPr="00F87D56" w:rsidRDefault="00407731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выразительность и оригинальность сюжетного замысла;</w:t>
      </w:r>
    </w:p>
    <w:p w14:paraId="1A52AA3C" w14:textId="46F11DE2" w:rsidR="00407731" w:rsidRPr="00F87D56" w:rsidRDefault="00407731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качество и эстетичность работы;</w:t>
      </w:r>
    </w:p>
    <w:p w14:paraId="70597C1D" w14:textId="411245FC" w:rsidR="00407731" w:rsidRPr="00F87D56" w:rsidRDefault="00407731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логичность в выстраивании сюжета / раскрытии темы; </w:t>
      </w:r>
    </w:p>
    <w:p w14:paraId="33FB46D8" w14:textId="120A3983" w:rsidR="00D67015" w:rsidRPr="00F87D56" w:rsidRDefault="00407731" w:rsidP="00F87D56">
      <w:pPr>
        <w:pStyle w:val="a4"/>
        <w:widowControl w:val="0"/>
        <w:numPr>
          <w:ilvl w:val="0"/>
          <w:numId w:val="1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информативность</w:t>
      </w:r>
      <w:r w:rsid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39DA23E5" w14:textId="77777777" w:rsidR="00D67015" w:rsidRPr="00D31991" w:rsidRDefault="00D67015" w:rsidP="00F87D56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Программные и технические требования:</w:t>
      </w:r>
    </w:p>
    <w:p w14:paraId="009FDA64" w14:textId="77777777" w:rsidR="00D67015" w:rsidRPr="00D31991" w:rsidRDefault="00D67015" w:rsidP="00F87D56">
      <w:pPr>
        <w:pStyle w:val="a4"/>
        <w:widowControl w:val="0"/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Первый тур:</w:t>
      </w:r>
    </w:p>
    <w:p w14:paraId="0F89EBC6" w14:textId="097FA3D9" w:rsidR="00D67015" w:rsidRPr="00F87D56" w:rsidRDefault="00D67015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 присылают работы на электронную почту;</w:t>
      </w:r>
    </w:p>
    <w:p w14:paraId="3926BC4F" w14:textId="7E0ADF60" w:rsidR="009853F6" w:rsidRPr="00F87D56" w:rsidRDefault="009853F6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каждый участник или творческий коллектив могут представить несколько работ;</w:t>
      </w:r>
    </w:p>
    <w:p w14:paraId="1E12FC94" w14:textId="64B57565" w:rsidR="00D67015" w:rsidRPr="00F87D56" w:rsidRDefault="00D67015" w:rsidP="00F87D56">
      <w:pPr>
        <w:pStyle w:val="a4"/>
        <w:numPr>
          <w:ilvl w:val="0"/>
          <w:numId w:val="1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sz w:val="25"/>
          <w:szCs w:val="25"/>
        </w:rPr>
        <w:t>участники представляют публикационные материалы</w:t>
      </w:r>
      <w:r w:rsidR="00407731" w:rsidRPr="00F87D56"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  <w:r w:rsidRPr="00F87D56">
        <w:rPr>
          <w:rFonts w:ascii="Times New Roman" w:eastAsia="Times New Roman" w:hAnsi="Times New Roman" w:cs="Times New Roman"/>
          <w:sz w:val="25"/>
          <w:szCs w:val="25"/>
        </w:rPr>
        <w:t xml:space="preserve"> виде портфолио в формате PDF, включающие в себя: публикации в зарегистрированных средствах массовой информации, официальные аккаунты конкурсантов (официальные аккаунты включают в себя аккаунты в социальных сетях) за период 202</w:t>
      </w:r>
      <w:r w:rsidR="00407731" w:rsidRPr="00F87D56">
        <w:rPr>
          <w:rFonts w:ascii="Times New Roman" w:eastAsia="Times New Roman" w:hAnsi="Times New Roman" w:cs="Times New Roman"/>
          <w:sz w:val="25"/>
          <w:szCs w:val="25"/>
        </w:rPr>
        <w:t>4</w:t>
      </w:r>
      <w:r w:rsidRPr="00F87D56">
        <w:rPr>
          <w:rFonts w:ascii="Times New Roman" w:eastAsia="Times New Roman" w:hAnsi="Times New Roman" w:cs="Times New Roman"/>
          <w:sz w:val="25"/>
          <w:szCs w:val="25"/>
        </w:rPr>
        <w:t>-202</w:t>
      </w:r>
      <w:r w:rsidR="00407731" w:rsidRPr="00F87D56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F87D56">
        <w:rPr>
          <w:rFonts w:ascii="Times New Roman" w:eastAsia="Times New Roman" w:hAnsi="Times New Roman" w:cs="Times New Roman"/>
          <w:sz w:val="25"/>
          <w:szCs w:val="25"/>
        </w:rPr>
        <w:t xml:space="preserve"> гг.; видеоролики принимаются в 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формате 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mpg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2, 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4(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H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264); </w:t>
      </w:r>
      <w:proofErr w:type="spellStart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motion</w:t>
      </w:r>
      <w:proofErr w:type="spellEnd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graphics</w:t>
      </w:r>
      <w:proofErr w:type="spellEnd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или анимационный дизайн (заставки в YouTube, блоге, для социальных сетей); социальный видеоролик; рекламный видеоролик; </w:t>
      </w:r>
      <w:proofErr w:type="spellStart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мультимедия</w:t>
      </w:r>
      <w:proofErr w:type="spellEnd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(звук, анимированная графика, видеоряд); фотография и </w:t>
      </w:r>
      <w:proofErr w:type="spellStart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фотографика</w:t>
      </w:r>
      <w:proofErr w:type="spellEnd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(репортажная фотография; архитектурная фотография, </w:t>
      </w:r>
      <w:proofErr w:type="spellStart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тревел</w:t>
      </w:r>
      <w:proofErr w:type="spellEnd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-фотография; портретная фотография; рекламная фотография; научная фотография; арт-фотография; </w:t>
      </w:r>
      <w:proofErr w:type="spellStart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фотоманипуляция</w:t>
      </w:r>
      <w:proofErr w:type="spellEnd"/>
      <w:r w:rsidR="00407731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); серия иллюстраций к произведениям; макет книги и т.д.</w:t>
      </w:r>
      <w:r w:rsidR="009853F6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14:paraId="59707BB4" w14:textId="7325B534" w:rsidR="009853F6" w:rsidRPr="00F87D56" w:rsidRDefault="009853F6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формат видеоролика: DVD, MPEG4, минимальное разрешение –</w:t>
      </w:r>
      <w:r w:rsidRPr="00F87D56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720x480, продолжительность – от 2 до 5 минут; </w:t>
      </w:r>
    </w:p>
    <w:p w14:paraId="4B467C3C" w14:textId="51A04A9A" w:rsidR="009853F6" w:rsidRPr="00F87D56" w:rsidRDefault="009853F6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7D56">
        <w:rPr>
          <w:rFonts w:ascii="Times New Roman" w:hAnsi="Times New Roman" w:cs="Times New Roman"/>
          <w:sz w:val="25"/>
          <w:szCs w:val="25"/>
          <w:shd w:val="clear" w:color="auto" w:fill="FFFFFF"/>
        </w:rPr>
        <w:t>видеоролик должен быть оформлен информационной заставкой с именем автора</w:t>
      </w:r>
      <w:r w:rsidRPr="00F87D56">
        <w:rPr>
          <w:rFonts w:ascii="Times New Roman" w:hAnsi="Times New Roman" w:cs="Times New Roman"/>
          <w:sz w:val="25"/>
          <w:szCs w:val="25"/>
        </w:rPr>
        <w:t>;</w:t>
      </w:r>
    </w:p>
    <w:p w14:paraId="6A18ED73" w14:textId="73601B78" w:rsidR="009853F6" w:rsidRPr="00F87D56" w:rsidRDefault="009853F6" w:rsidP="00F87D56">
      <w:pPr>
        <w:pStyle w:val="a4"/>
        <w:numPr>
          <w:ilvl w:val="0"/>
          <w:numId w:val="16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фотографии должны быть представлены в формате JPEG или TIF, горизонтальном или вертикальном формате, как в цветном, так и в черно-белом исполнении, размером не менее 2480х3508 пикселей, разрешением не менее 300 </w:t>
      </w:r>
      <w:proofErr w:type="spellStart"/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dpi</w:t>
      </w:r>
      <w:proofErr w:type="spellEnd"/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;</w:t>
      </w:r>
    </w:p>
    <w:p w14:paraId="595A44F2" w14:textId="3BA8C196" w:rsidR="00D67015" w:rsidRPr="00F87D56" w:rsidRDefault="00D67015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sz w:val="25"/>
          <w:szCs w:val="25"/>
        </w:rPr>
        <w:t>материалы и техника не ограничены;</w:t>
      </w:r>
    </w:p>
    <w:p w14:paraId="7713CE87" w14:textId="22DF35FE" w:rsidR="009853F6" w:rsidRPr="00F87D56" w:rsidRDefault="009853F6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87D56">
        <w:rPr>
          <w:rFonts w:ascii="Times New Roman" w:hAnsi="Times New Roman" w:cs="Times New Roman"/>
          <w:sz w:val="25"/>
          <w:szCs w:val="25"/>
          <w:shd w:val="clear" w:color="auto" w:fill="FFFFFF"/>
        </w:rPr>
        <w:t>пред</w:t>
      </w:r>
      <w:r w:rsidRPr="00F87D56">
        <w:rPr>
          <w:rFonts w:ascii="Times New Roman" w:hAnsi="Times New Roman" w:cs="Times New Roman"/>
          <w:sz w:val="25"/>
          <w:szCs w:val="25"/>
        </w:rPr>
        <w:t>ставляемые фотографии и видеоролики должны иметь название места съемки, описание и оригинальное название;</w:t>
      </w:r>
    </w:p>
    <w:p w14:paraId="4DE71058" w14:textId="3E0D52FB" w:rsidR="00D67015" w:rsidRPr="00F87D56" w:rsidRDefault="00D67015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файлы должны быть подписаны (указывается ФИО участника, возраст и номинация).  </w:t>
      </w:r>
    </w:p>
    <w:p w14:paraId="346AF130" w14:textId="77777777" w:rsidR="00D67015" w:rsidRPr="00F87D56" w:rsidRDefault="00D67015" w:rsidP="00F87D56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</w:rPr>
      </w:pPr>
      <w:r w:rsidRPr="00F87D56">
        <w:rPr>
          <w:rFonts w:ascii="Times New Roman" w:eastAsia="Times New Roman" w:hAnsi="Times New Roman" w:cs="Times New Roman"/>
          <w:sz w:val="25"/>
          <w:szCs w:val="25"/>
          <w:u w:val="single"/>
        </w:rPr>
        <w:t>Второй тур:</w:t>
      </w:r>
    </w:p>
    <w:p w14:paraId="05B38386" w14:textId="23C4BA0C" w:rsidR="00D67015" w:rsidRPr="00F87D56" w:rsidRDefault="00D67015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</w:t>
      </w:r>
      <w:r w:rsidR="009853F6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и (видео, анимация)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прошедшие во второй тур, </w:t>
      </w:r>
      <w:r w:rsidR="009853F6"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презентуют свой видеоролик;</w:t>
      </w:r>
    </w:p>
    <w:p w14:paraId="52C9714A" w14:textId="31889418" w:rsidR="009853F6" w:rsidRPr="00F87D56" w:rsidRDefault="009853F6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носителями видеоролика являются 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USB</w:t>
      </w: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-носители с высоким качеством изображения и звука.</w:t>
      </w:r>
    </w:p>
    <w:p w14:paraId="150BF3E9" w14:textId="03716131" w:rsidR="009853F6" w:rsidRPr="00F87D56" w:rsidRDefault="009853F6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участники (фото, графическая иллюстрация), прошедшие во второй тур, демонстрируют оригинальные работы на финальной выставке; </w:t>
      </w:r>
    </w:p>
    <w:p w14:paraId="0698E4D3" w14:textId="2FEEDCA2" w:rsidR="009853F6" w:rsidRPr="00F87D56" w:rsidRDefault="009853F6" w:rsidP="00F87D56">
      <w:pPr>
        <w:pStyle w:val="a4"/>
        <w:widowControl w:val="0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F87D56">
        <w:rPr>
          <w:rFonts w:ascii="Times New Roman" w:eastAsia="Times New Roman" w:hAnsi="Times New Roman" w:cs="Times New Roman"/>
          <w:color w:val="000000"/>
          <w:sz w:val="25"/>
          <w:szCs w:val="25"/>
        </w:rPr>
        <w:t>работы должны иметь законченный вид (рама, паспарту, крепеж, ярлык с указанием номинации, организации, автора, названия работы)</w:t>
      </w:r>
    </w:p>
    <w:p w14:paraId="390FADA7" w14:textId="77777777" w:rsidR="00864C43" w:rsidRPr="00D31991" w:rsidRDefault="00864C43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0BAF5FAF" w14:textId="77777777" w:rsidR="00553049" w:rsidRDefault="004E651D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Вокальное исполнительство </w:t>
      </w:r>
    </w:p>
    <w:p w14:paraId="2985AC65" w14:textId="2F3B2962" w:rsidR="004E651D" w:rsidRPr="00D31991" w:rsidRDefault="004E651D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(соло</w:t>
      </w:r>
      <w:r w:rsidR="009853F6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, творческий коллектив</w:t>
      </w: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)</w:t>
      </w:r>
    </w:p>
    <w:p w14:paraId="08337889" w14:textId="77777777" w:rsidR="009853F6" w:rsidRPr="00D31991" w:rsidRDefault="009853F6" w:rsidP="00D3199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</w:p>
    <w:p w14:paraId="39A3CB14" w14:textId="77777777" w:rsidR="00D67015" w:rsidRPr="00D31991" w:rsidRDefault="00D67015" w:rsidP="0058535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Критерии оценки:</w:t>
      </w:r>
    </w:p>
    <w:p w14:paraId="5BB297A7" w14:textId="71C658BB" w:rsidR="00D67015" w:rsidRPr="009A2607" w:rsidRDefault="00D67015" w:rsidP="009A2607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соответствие заявленной теме (культура, искусство и традиции народов); </w:t>
      </w:r>
    </w:p>
    <w:p w14:paraId="6D70D641" w14:textId="7A992195" w:rsidR="00D67015" w:rsidRPr="009A2607" w:rsidRDefault="00D67015" w:rsidP="009A2607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музыкальность, художественная трактовка музыкального произведения; </w:t>
      </w:r>
    </w:p>
    <w:p w14:paraId="1CD86DBB" w14:textId="209802BD" w:rsidR="00D67015" w:rsidRPr="009A2607" w:rsidRDefault="00D67015" w:rsidP="009A2607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чистота интонации и качество звучания;</w:t>
      </w:r>
    </w:p>
    <w:p w14:paraId="35F66AFD" w14:textId="61C74CD2" w:rsidR="00D67015" w:rsidRPr="009A2607" w:rsidRDefault="00D67015" w:rsidP="009A2607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красота тембра и сила голоса; </w:t>
      </w:r>
    </w:p>
    <w:p w14:paraId="49732D66" w14:textId="2D80930D" w:rsidR="00D67015" w:rsidRPr="009A2607" w:rsidRDefault="00D67015" w:rsidP="009A2607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сценическая культура;</w:t>
      </w:r>
    </w:p>
    <w:p w14:paraId="62A17273" w14:textId="7065651C" w:rsidR="00D67015" w:rsidRPr="009A2607" w:rsidRDefault="00D67015" w:rsidP="009A2607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сложность репертуара;</w:t>
      </w:r>
    </w:p>
    <w:p w14:paraId="66B0A228" w14:textId="71B4C57C" w:rsidR="00D67015" w:rsidRPr="009A2607" w:rsidRDefault="00D67015" w:rsidP="009A2607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соответствие репертуара возможностям исполнителя; </w:t>
      </w:r>
    </w:p>
    <w:p w14:paraId="2149C674" w14:textId="5B134DC2" w:rsidR="00D67015" w:rsidRPr="009A2607" w:rsidRDefault="00D67015" w:rsidP="009A2607">
      <w:pPr>
        <w:pStyle w:val="a4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исполнительское мастерство.</w:t>
      </w:r>
    </w:p>
    <w:p w14:paraId="264F1587" w14:textId="77777777" w:rsidR="00D67015" w:rsidRPr="00D31991" w:rsidRDefault="00D67015" w:rsidP="0058535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Программные и технические требования:</w:t>
      </w:r>
    </w:p>
    <w:p w14:paraId="42F99729" w14:textId="77777777" w:rsidR="00D67015" w:rsidRPr="00D31991" w:rsidRDefault="00D67015" w:rsidP="0058535D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Первый тур:</w:t>
      </w:r>
    </w:p>
    <w:p w14:paraId="7C28E5CB" w14:textId="52E48830" w:rsidR="00D67015" w:rsidRPr="009A2607" w:rsidRDefault="00D67015" w:rsidP="009A2607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 присылают видеозапись номера на электронную почту;</w:t>
      </w:r>
    </w:p>
    <w:p w14:paraId="48049E26" w14:textId="33FFF820" w:rsidR="00D67015" w:rsidRPr="009A2607" w:rsidRDefault="00D67015" w:rsidP="009A2607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каждый участник или творческий коллектив может представить один номер продолжительностью не более 4-х минут;</w:t>
      </w:r>
    </w:p>
    <w:p w14:paraId="7433E5F4" w14:textId="63F4FCF6" w:rsidR="00D67015" w:rsidRPr="009A2607" w:rsidRDefault="00D67015" w:rsidP="009A2607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требования к видео: видео принимаются в формате </w:t>
      </w: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mpg</w:t>
      </w: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2, </w:t>
      </w: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4(</w:t>
      </w: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H</w:t>
      </w: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264);</w:t>
      </w:r>
    </w:p>
    <w:p w14:paraId="0609ACCB" w14:textId="3F882251" w:rsidR="00D67015" w:rsidRPr="009A2607" w:rsidRDefault="00D67015" w:rsidP="009A2607">
      <w:pPr>
        <w:pStyle w:val="a4"/>
        <w:widowControl w:val="0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видеоматериалы должны быть подписаны (указывается ФИО участника, возраст и номинация, руководитель).  </w:t>
      </w:r>
    </w:p>
    <w:p w14:paraId="3C3691A2" w14:textId="77777777" w:rsidR="00D67015" w:rsidRPr="00D31991" w:rsidRDefault="00D67015" w:rsidP="0058535D">
      <w:pPr>
        <w:pStyle w:val="a4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Второй тур:</w:t>
      </w:r>
    </w:p>
    <w:p w14:paraId="147DBBF0" w14:textId="6E60F2A1" w:rsidR="00D67015" w:rsidRPr="009A2607" w:rsidRDefault="00D67015" w:rsidP="009A2607">
      <w:pPr>
        <w:pStyle w:val="a4"/>
        <w:widowControl w:val="0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участники, прошедшие во второй тур, исполняют одно произведение, продолжительностью не более 4 минут;</w:t>
      </w:r>
    </w:p>
    <w:p w14:paraId="369F8FA0" w14:textId="4251DAE6" w:rsidR="00D67015" w:rsidRPr="009A2607" w:rsidRDefault="00D67015" w:rsidP="009A2607">
      <w:pPr>
        <w:pStyle w:val="a4"/>
        <w:widowControl w:val="0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наличие сценического образа приветствуется;</w:t>
      </w:r>
    </w:p>
    <w:p w14:paraId="2255B1C3" w14:textId="24668F72" w:rsidR="00D67015" w:rsidRPr="009A2607" w:rsidRDefault="00D67015" w:rsidP="009A2607">
      <w:pPr>
        <w:pStyle w:val="a4"/>
        <w:widowControl w:val="0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запрещается выступление вокалистов под фонограмму «плюс» и с записью бэк-вокальных партий, дублирующих мелодию вокалиста;</w:t>
      </w:r>
    </w:p>
    <w:p w14:paraId="4C914800" w14:textId="634D4C00" w:rsidR="00D67015" w:rsidRPr="009A2607" w:rsidRDefault="00D67015" w:rsidP="009A2607">
      <w:pPr>
        <w:pStyle w:val="a4"/>
        <w:widowControl w:val="0"/>
        <w:numPr>
          <w:ilvl w:val="0"/>
          <w:numId w:val="1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фонограммы предоставляются на </w:t>
      </w: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USB</w:t>
      </w: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-носителях с высоким качеством звука.</w:t>
      </w:r>
    </w:p>
    <w:p w14:paraId="71836D0A" w14:textId="77777777" w:rsidR="009853F6" w:rsidRPr="00D31991" w:rsidRDefault="009853F6" w:rsidP="00D31991">
      <w:pPr>
        <w:pStyle w:val="a4"/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63B3423" w14:textId="77777777" w:rsidR="00553049" w:rsidRDefault="004E651D" w:rsidP="00D31991">
      <w:pPr>
        <w:pStyle w:val="a4"/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Инструментальное исполнительство</w:t>
      </w:r>
      <w:r w:rsidR="009853F6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</w:t>
      </w:r>
    </w:p>
    <w:p w14:paraId="59FB0A00" w14:textId="61F67033" w:rsidR="004E651D" w:rsidRPr="00D31991" w:rsidRDefault="009853F6" w:rsidP="00D31991">
      <w:pPr>
        <w:pStyle w:val="a4"/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(с</w:t>
      </w:r>
      <w:r w:rsidR="004E651D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оло</w:t>
      </w: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, творческий коллектив)</w:t>
      </w:r>
    </w:p>
    <w:p w14:paraId="0EBB7519" w14:textId="77777777" w:rsidR="009853F6" w:rsidRPr="00D31991" w:rsidRDefault="009853F6" w:rsidP="00D3199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</w:p>
    <w:p w14:paraId="4888046B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Критерии оценки:</w:t>
      </w:r>
    </w:p>
    <w:p w14:paraId="251E4986" w14:textId="68FD4794" w:rsidR="00D67015" w:rsidRPr="009A2607" w:rsidRDefault="00D67015" w:rsidP="009A2607">
      <w:pPr>
        <w:pStyle w:val="a4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соответствие заявленной теме (культура, искусство и традиции народов);</w:t>
      </w:r>
    </w:p>
    <w:p w14:paraId="15F76C8E" w14:textId="1259F183" w:rsidR="00D67015" w:rsidRPr="009A2607" w:rsidRDefault="00D67015" w:rsidP="009A2607">
      <w:pPr>
        <w:pStyle w:val="a4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степень владения инструментом;</w:t>
      </w:r>
    </w:p>
    <w:p w14:paraId="500C3304" w14:textId="64F6C9CE" w:rsidR="00D67015" w:rsidRPr="009A2607" w:rsidRDefault="00D67015" w:rsidP="009A2607">
      <w:pPr>
        <w:pStyle w:val="a4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сложность репертуара и аранжировка; </w:t>
      </w:r>
    </w:p>
    <w:p w14:paraId="7F0DF977" w14:textId="6ACB761D" w:rsidR="00D67015" w:rsidRPr="009A2607" w:rsidRDefault="00D67015" w:rsidP="009A2607">
      <w:pPr>
        <w:pStyle w:val="a4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музыкальный строй;</w:t>
      </w:r>
    </w:p>
    <w:p w14:paraId="56284257" w14:textId="1D1EC583" w:rsidR="00D67015" w:rsidRPr="009A2607" w:rsidRDefault="00D67015" w:rsidP="009A2607">
      <w:pPr>
        <w:pStyle w:val="a4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 xml:space="preserve">технические возможности ансамблевого исполнения; </w:t>
      </w:r>
    </w:p>
    <w:p w14:paraId="6185E409" w14:textId="5652DA51" w:rsidR="00D67015" w:rsidRPr="009A2607" w:rsidRDefault="00D67015" w:rsidP="009A2607">
      <w:pPr>
        <w:pStyle w:val="a4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музыкальность, артистичность;</w:t>
      </w:r>
    </w:p>
    <w:p w14:paraId="688A24B4" w14:textId="3FD4FF98" w:rsidR="00D67015" w:rsidRPr="009A2607" w:rsidRDefault="00D67015" w:rsidP="009A2607">
      <w:pPr>
        <w:pStyle w:val="a4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художественная трактовка музыкального произведения; </w:t>
      </w:r>
    </w:p>
    <w:p w14:paraId="16AEFBC3" w14:textId="5D6087E9" w:rsidR="00D67015" w:rsidRPr="009A2607" w:rsidRDefault="00D67015" w:rsidP="009A2607">
      <w:pPr>
        <w:pStyle w:val="a4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9A2607">
        <w:rPr>
          <w:rFonts w:ascii="Times New Roman" w:eastAsia="Times New Roman" w:hAnsi="Times New Roman" w:cs="Times New Roman"/>
          <w:color w:val="000000"/>
          <w:sz w:val="25"/>
          <w:szCs w:val="25"/>
        </w:rPr>
        <w:t>творческая индивидуальность (для солистов).</w:t>
      </w:r>
    </w:p>
    <w:p w14:paraId="51FD30AB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Программные и технические требования:</w:t>
      </w:r>
    </w:p>
    <w:p w14:paraId="7940FF3D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Первый тур:</w:t>
      </w:r>
    </w:p>
    <w:p w14:paraId="4D8CAF4F" w14:textId="66B72AB8" w:rsidR="00D67015" w:rsidRPr="00625959" w:rsidRDefault="00D67015" w:rsidP="00625959">
      <w:pPr>
        <w:pStyle w:val="a4"/>
        <w:widowControl w:val="0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 присылают видеозапись номера на электронную почту;</w:t>
      </w:r>
    </w:p>
    <w:p w14:paraId="292E561F" w14:textId="3439617D" w:rsidR="00D67015" w:rsidRPr="00625959" w:rsidRDefault="00D67015" w:rsidP="00625959">
      <w:pPr>
        <w:pStyle w:val="a4"/>
        <w:widowControl w:val="0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>каждый участник или творческий коллектив может представить один номер продолжительностью не более 4-х минут;</w:t>
      </w:r>
    </w:p>
    <w:p w14:paraId="71AAB6BB" w14:textId="6282D0FB" w:rsidR="00D67015" w:rsidRPr="00625959" w:rsidRDefault="00D67015" w:rsidP="00625959">
      <w:pPr>
        <w:pStyle w:val="a4"/>
        <w:widowControl w:val="0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требования к видео: материалы принимаются в формате </w:t>
      </w: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mpg</w:t>
      </w: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2, </w:t>
      </w: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>4(</w:t>
      </w: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H</w:t>
      </w: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>264);</w:t>
      </w:r>
    </w:p>
    <w:p w14:paraId="3D310B1C" w14:textId="187D09E5" w:rsidR="00D67015" w:rsidRPr="00625959" w:rsidRDefault="00D67015" w:rsidP="00625959">
      <w:pPr>
        <w:pStyle w:val="a4"/>
        <w:widowControl w:val="0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видеоматериалы должны быть подписаны (указывается ФИО участника, возраст и номинация, руководитель).  </w:t>
      </w:r>
    </w:p>
    <w:p w14:paraId="1D840FA9" w14:textId="77777777" w:rsidR="00D67015" w:rsidRPr="00D31991" w:rsidRDefault="00D67015" w:rsidP="0035746F">
      <w:pPr>
        <w:pStyle w:val="a4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Второй тур:</w:t>
      </w:r>
    </w:p>
    <w:p w14:paraId="6E597BBE" w14:textId="7F741C1B" w:rsidR="00D67015" w:rsidRPr="00625959" w:rsidRDefault="00D67015" w:rsidP="00625959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участники, прошедшие во второй тур, исполняют одно произведение, продолжительностью не более 4 минут;</w:t>
      </w:r>
    </w:p>
    <w:p w14:paraId="79ED0E72" w14:textId="292422A9" w:rsidR="00D67015" w:rsidRPr="00625959" w:rsidRDefault="00D67015" w:rsidP="00625959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>наличие сценического образа приветствуется;</w:t>
      </w:r>
    </w:p>
    <w:p w14:paraId="1650374F" w14:textId="787D1899" w:rsidR="00D67015" w:rsidRPr="00625959" w:rsidRDefault="00D67015" w:rsidP="00625959">
      <w:pPr>
        <w:pStyle w:val="a4"/>
        <w:widowControl w:val="0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25959">
        <w:rPr>
          <w:rFonts w:ascii="Times New Roman" w:eastAsia="Times New Roman" w:hAnsi="Times New Roman" w:cs="Times New Roman"/>
          <w:color w:val="000000"/>
          <w:sz w:val="25"/>
          <w:szCs w:val="25"/>
        </w:rPr>
        <w:t>фонограммы предоставляются на USB-носителях с высоким качеством звука.</w:t>
      </w:r>
    </w:p>
    <w:p w14:paraId="1E6689F9" w14:textId="77777777" w:rsidR="00864C43" w:rsidRPr="00D31991" w:rsidRDefault="00864C43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4D73442" w14:textId="77777777" w:rsidR="00553049" w:rsidRDefault="004E651D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Хореографическое искусство </w:t>
      </w:r>
    </w:p>
    <w:p w14:paraId="33D2CF36" w14:textId="684BF3DC" w:rsidR="004E651D" w:rsidRPr="00D31991" w:rsidRDefault="004E651D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(соло</w:t>
      </w:r>
      <w:r w:rsidR="009853F6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, творческий коллектив</w:t>
      </w: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)</w:t>
      </w:r>
    </w:p>
    <w:p w14:paraId="39640A75" w14:textId="77777777" w:rsidR="004E651D" w:rsidRPr="00D31991" w:rsidRDefault="004E651D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DF1FB0D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Критерии оценки:</w:t>
      </w:r>
    </w:p>
    <w:p w14:paraId="573905AD" w14:textId="458581EC" w:rsidR="00D67015" w:rsidRPr="00C9653D" w:rsidRDefault="00D67015" w:rsidP="00C9653D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соответствие заявленной теме (культура, искусство и традиции народов);</w:t>
      </w:r>
    </w:p>
    <w:p w14:paraId="419BA387" w14:textId="09F41C20" w:rsidR="00D67015" w:rsidRPr="00C9653D" w:rsidRDefault="00D67015" w:rsidP="00C9653D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техника исполнения;</w:t>
      </w:r>
    </w:p>
    <w:p w14:paraId="0ADD382E" w14:textId="794AD735" w:rsidR="00D67015" w:rsidRPr="00C9653D" w:rsidRDefault="00D67015" w:rsidP="00C9653D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композиционное построение номера;</w:t>
      </w:r>
    </w:p>
    <w:p w14:paraId="63C0F0C9" w14:textId="6F0FA383" w:rsidR="00D67015" w:rsidRPr="00C9653D" w:rsidRDefault="00D67015" w:rsidP="00C9653D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соответствие репертуара возрастным особенностям исполнителей; </w:t>
      </w:r>
    </w:p>
    <w:p w14:paraId="7BE23212" w14:textId="2833A4CF" w:rsidR="00D67015" w:rsidRPr="00C9653D" w:rsidRDefault="00D67015" w:rsidP="00C9653D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сценическая культура;</w:t>
      </w:r>
    </w:p>
    <w:p w14:paraId="2FA7E1B0" w14:textId="0867C771" w:rsidR="00D67015" w:rsidRPr="00C9653D" w:rsidRDefault="00D67015" w:rsidP="00C9653D">
      <w:pPr>
        <w:pStyle w:val="a4"/>
        <w:widowControl w:val="0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артистизм, раскрытие художественного образа.</w:t>
      </w:r>
    </w:p>
    <w:p w14:paraId="5689EE3C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 Программные и технические требования:</w:t>
      </w:r>
    </w:p>
    <w:p w14:paraId="048550B6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Первый тур:</w:t>
      </w:r>
    </w:p>
    <w:p w14:paraId="09761297" w14:textId="16BA3AA1" w:rsidR="00D67015" w:rsidRPr="00C9653D" w:rsidRDefault="00D67015" w:rsidP="00C9653D">
      <w:pPr>
        <w:pStyle w:val="a4"/>
        <w:widowControl w:val="0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 присылают видеозапись номера на электронную почту;</w:t>
      </w:r>
    </w:p>
    <w:p w14:paraId="11B3CE60" w14:textId="0C410BA3" w:rsidR="00D67015" w:rsidRPr="00C9653D" w:rsidRDefault="00D67015" w:rsidP="00C9653D">
      <w:pPr>
        <w:pStyle w:val="a4"/>
        <w:widowControl w:val="0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каждый участник или творческий коллектив может представить один номер продолжительностью не более 4-х минут;</w:t>
      </w:r>
    </w:p>
    <w:p w14:paraId="3A00F019" w14:textId="522796E6" w:rsidR="00D67015" w:rsidRPr="00C9653D" w:rsidRDefault="00D67015" w:rsidP="00C9653D">
      <w:pPr>
        <w:pStyle w:val="a4"/>
        <w:widowControl w:val="0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требования к видео: работы принимаются в формате 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mpg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2, 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4(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H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264);</w:t>
      </w:r>
    </w:p>
    <w:p w14:paraId="5107C3E6" w14:textId="26394676" w:rsidR="00D67015" w:rsidRPr="00C9653D" w:rsidRDefault="00D67015" w:rsidP="00C9653D">
      <w:pPr>
        <w:pStyle w:val="a4"/>
        <w:widowControl w:val="0"/>
        <w:numPr>
          <w:ilvl w:val="0"/>
          <w:numId w:val="2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видеоматериалы должны быть подписаны (указывается ФИО участника, возраст и номинация).  </w:t>
      </w:r>
    </w:p>
    <w:p w14:paraId="31F34012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Второй тур:</w:t>
      </w:r>
    </w:p>
    <w:p w14:paraId="5BEDD37F" w14:textId="566A1105" w:rsidR="00D67015" w:rsidRPr="00C9653D" w:rsidRDefault="00D67015" w:rsidP="00C9653D">
      <w:pPr>
        <w:pStyle w:val="a4"/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участники, прошедшие во второй тур, исполняют од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  <w:lang w:val="tt-RU"/>
        </w:rPr>
        <w:t>ин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  <w:lang w:val="tt-RU"/>
        </w:rPr>
        <w:t>танец</w:t>
      </w: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, продолжительностью не более 4 минут;</w:t>
      </w:r>
    </w:p>
    <w:p w14:paraId="4DD78AA0" w14:textId="4A47D0B6" w:rsidR="00D67015" w:rsidRPr="00C9653D" w:rsidRDefault="00D67015" w:rsidP="00C9653D">
      <w:pPr>
        <w:pStyle w:val="a4"/>
        <w:widowControl w:val="0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C9653D">
        <w:rPr>
          <w:rFonts w:ascii="Times New Roman" w:eastAsia="Times New Roman" w:hAnsi="Times New Roman" w:cs="Times New Roman"/>
          <w:color w:val="000000"/>
          <w:sz w:val="25"/>
          <w:szCs w:val="25"/>
        </w:rPr>
        <w:t>фонограммы предоставляются на USB-носителях с высоким качеством звука.</w:t>
      </w:r>
    </w:p>
    <w:p w14:paraId="22C2C4C2" w14:textId="77777777" w:rsidR="00D67015" w:rsidRPr="00D31991" w:rsidRDefault="00D67015" w:rsidP="00D3199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highlight w:val="yellow"/>
        </w:rPr>
      </w:pPr>
    </w:p>
    <w:p w14:paraId="25031CF2" w14:textId="77777777" w:rsidR="004E651D" w:rsidRPr="00D31991" w:rsidRDefault="004E651D" w:rsidP="0035746F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Театр моды (</w:t>
      </w:r>
      <w:r w:rsidR="00930014" w:rsidRPr="00D31991">
        <w:rPr>
          <w:rFonts w:ascii="Times New Roman" w:eastAsia="Times New Roman" w:hAnsi="Times New Roman" w:cs="Times New Roman"/>
          <w:sz w:val="25"/>
          <w:szCs w:val="25"/>
        </w:rPr>
        <w:t>народный костюм, стилизованный народный костюм, современный костюм</w:t>
      </w: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)</w:t>
      </w:r>
    </w:p>
    <w:p w14:paraId="037A3AEC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Критерии оценки:</w:t>
      </w:r>
    </w:p>
    <w:p w14:paraId="03331C65" w14:textId="33FFDEEF" w:rsidR="00D67015" w:rsidRPr="00A925D5" w:rsidRDefault="00D67015" w:rsidP="00A925D5">
      <w:pPr>
        <w:pStyle w:val="a4"/>
        <w:widowControl w:val="0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925D5">
        <w:rPr>
          <w:rFonts w:ascii="Times New Roman" w:eastAsia="Times New Roman" w:hAnsi="Times New Roman" w:cs="Times New Roman"/>
          <w:color w:val="000000"/>
          <w:sz w:val="25"/>
          <w:szCs w:val="25"/>
        </w:rPr>
        <w:t>соответствие заявленной теме (культура, искусство и традиции народов);</w:t>
      </w:r>
    </w:p>
    <w:p w14:paraId="5AD50C0E" w14:textId="12BB9158" w:rsidR="00D67015" w:rsidRPr="00A925D5" w:rsidRDefault="00D67015" w:rsidP="00A925D5">
      <w:pPr>
        <w:pStyle w:val="a4"/>
        <w:widowControl w:val="0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925D5">
        <w:rPr>
          <w:rFonts w:ascii="Times New Roman" w:eastAsia="Times New Roman" w:hAnsi="Times New Roman" w:cs="Times New Roman"/>
          <w:color w:val="000000"/>
          <w:sz w:val="25"/>
          <w:szCs w:val="25"/>
        </w:rPr>
        <w:t>дизайн костюма (художественный образ, эстетика);</w:t>
      </w:r>
    </w:p>
    <w:p w14:paraId="3A3C6C3A" w14:textId="2D0A0EBD" w:rsidR="00D67015" w:rsidRPr="00A925D5" w:rsidRDefault="00D67015" w:rsidP="00A925D5">
      <w:pPr>
        <w:pStyle w:val="a4"/>
        <w:widowControl w:val="0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925D5">
        <w:rPr>
          <w:rFonts w:ascii="Times New Roman" w:eastAsia="Times New Roman" w:hAnsi="Times New Roman" w:cs="Times New Roman"/>
          <w:color w:val="000000"/>
          <w:sz w:val="25"/>
          <w:szCs w:val="25"/>
        </w:rPr>
        <w:t>целостность коллекции, единый замысел;</w:t>
      </w:r>
    </w:p>
    <w:p w14:paraId="3B10B035" w14:textId="75E42E44" w:rsidR="00D67015" w:rsidRPr="00553049" w:rsidRDefault="00D67015" w:rsidP="00A925D5">
      <w:pPr>
        <w:pStyle w:val="a4"/>
        <w:widowControl w:val="0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выдержанность стиля (костюм, прическа, хореография, музыкальное сопровождение); </w:t>
      </w:r>
    </w:p>
    <w:p w14:paraId="0A44B181" w14:textId="3A6194E5" w:rsidR="00D67015" w:rsidRPr="00A925D5" w:rsidRDefault="00D67015" w:rsidP="00A925D5">
      <w:pPr>
        <w:pStyle w:val="a4"/>
        <w:widowControl w:val="0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925D5">
        <w:rPr>
          <w:rFonts w:ascii="Times New Roman" w:eastAsia="Times New Roman" w:hAnsi="Times New Roman" w:cs="Times New Roman"/>
          <w:color w:val="000000"/>
          <w:sz w:val="25"/>
          <w:szCs w:val="25"/>
        </w:rPr>
        <w:t>артистичность исполнения;</w:t>
      </w:r>
    </w:p>
    <w:p w14:paraId="085A69F3" w14:textId="48CCF392" w:rsidR="00D67015" w:rsidRPr="00A925D5" w:rsidRDefault="00D67015" w:rsidP="00A925D5">
      <w:pPr>
        <w:pStyle w:val="a4"/>
        <w:widowControl w:val="0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925D5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сохранение традиций;</w:t>
      </w:r>
    </w:p>
    <w:p w14:paraId="0F9F38B7" w14:textId="61C2DD0A" w:rsidR="00D67015" w:rsidRPr="00A925D5" w:rsidRDefault="00D67015" w:rsidP="00A925D5">
      <w:pPr>
        <w:pStyle w:val="a4"/>
        <w:widowControl w:val="0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A925D5">
        <w:rPr>
          <w:rFonts w:ascii="Times New Roman" w:eastAsia="Times New Roman" w:hAnsi="Times New Roman" w:cs="Times New Roman"/>
          <w:color w:val="000000"/>
          <w:sz w:val="25"/>
          <w:szCs w:val="25"/>
        </w:rPr>
        <w:t>точность и образность способов выражения идеи конкурсной работы.</w:t>
      </w:r>
    </w:p>
    <w:p w14:paraId="6A4F891D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Программные и технические требования:</w:t>
      </w:r>
    </w:p>
    <w:p w14:paraId="084C0610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Первый тур:</w:t>
      </w:r>
    </w:p>
    <w:p w14:paraId="67915632" w14:textId="587AA245" w:rsidR="00D67015" w:rsidRPr="0078189E" w:rsidRDefault="00D67015" w:rsidP="0078189E">
      <w:pPr>
        <w:pStyle w:val="a4"/>
        <w:widowControl w:val="0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 присылают видеозапись номера на электронную почту;</w:t>
      </w:r>
    </w:p>
    <w:p w14:paraId="4DA4B9D1" w14:textId="44AA8BED" w:rsidR="00D67015" w:rsidRPr="0078189E" w:rsidRDefault="00D67015" w:rsidP="0078189E">
      <w:pPr>
        <w:pStyle w:val="a4"/>
        <w:widowControl w:val="0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</w:rPr>
        <w:t>отдельный автор коллекции или творческий коллектив представляют видеоролик со своими работами продолжительностью не более 5-ти минут;</w:t>
      </w:r>
    </w:p>
    <w:p w14:paraId="43797838" w14:textId="3116B4DC" w:rsidR="00D67015" w:rsidRPr="0078189E" w:rsidRDefault="00D67015" w:rsidP="0078189E">
      <w:pPr>
        <w:pStyle w:val="a4"/>
        <w:widowControl w:val="0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требования к видео: материалы принимаются в формате </w:t>
      </w: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mpg</w:t>
      </w: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2, </w:t>
      </w: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</w:rPr>
        <w:t>4(</w:t>
      </w: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H</w:t>
      </w: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</w:rPr>
        <w:t>264);</w:t>
      </w:r>
    </w:p>
    <w:p w14:paraId="2605C866" w14:textId="617B0C49" w:rsidR="00D67015" w:rsidRPr="00553049" w:rsidRDefault="00D67015" w:rsidP="0078189E">
      <w:pPr>
        <w:pStyle w:val="a4"/>
        <w:widowControl w:val="0"/>
        <w:numPr>
          <w:ilvl w:val="0"/>
          <w:numId w:val="2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видеоматериалы должны быть подписаны (указывается ФИО участника, возраст и номинация).  </w:t>
      </w:r>
    </w:p>
    <w:p w14:paraId="46E5B28B" w14:textId="77777777" w:rsidR="00D67015" w:rsidRPr="00553049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u w:val="single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u w:val="single"/>
        </w:rPr>
        <w:t>Второй тур:</w:t>
      </w:r>
    </w:p>
    <w:p w14:paraId="74FF4EE4" w14:textId="1EBC4C09" w:rsidR="00D67015" w:rsidRPr="00553049" w:rsidRDefault="00D67015" w:rsidP="0078189E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val="tt-RU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участники, прошедшие во второй тур, демонстрируют коллекцию костюмов на сцене;</w:t>
      </w:r>
    </w:p>
    <w:p w14:paraId="01827D37" w14:textId="5F1C37C4" w:rsidR="00D67015" w:rsidRPr="0078189E" w:rsidRDefault="00D67015" w:rsidP="0078189E">
      <w:pPr>
        <w:pStyle w:val="a4"/>
        <w:widowControl w:val="0"/>
        <w:numPr>
          <w:ilvl w:val="0"/>
          <w:numId w:val="2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8189E">
        <w:rPr>
          <w:rFonts w:ascii="Times New Roman" w:eastAsia="Times New Roman" w:hAnsi="Times New Roman" w:cs="Times New Roman"/>
          <w:color w:val="000000"/>
          <w:sz w:val="25"/>
          <w:szCs w:val="25"/>
        </w:rPr>
        <w:t>продолжительность показа коллекции не должна превышать 5 минут.</w:t>
      </w:r>
    </w:p>
    <w:p w14:paraId="32F12D6E" w14:textId="77777777" w:rsidR="00864C43" w:rsidRPr="00D31991" w:rsidRDefault="00864C43" w:rsidP="00D31991">
      <w:pPr>
        <w:pStyle w:val="a4"/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481EE15C" w14:textId="77777777" w:rsidR="0078189E" w:rsidRPr="00553049" w:rsidRDefault="00E148F8" w:rsidP="00D31991">
      <w:pPr>
        <w:pStyle w:val="a4"/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Декоративно-прикладное творчество </w:t>
      </w:r>
    </w:p>
    <w:p w14:paraId="69689699" w14:textId="589430BE" w:rsidR="00E148F8" w:rsidRPr="00553049" w:rsidRDefault="00E148F8" w:rsidP="00D31991">
      <w:pPr>
        <w:pStyle w:val="a4"/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b/>
          <w:bCs/>
          <w:sz w:val="25"/>
          <w:szCs w:val="25"/>
        </w:rPr>
        <w:t>(традиции и новая жизнь народного ремесла и художественных промыслов)</w:t>
      </w:r>
    </w:p>
    <w:p w14:paraId="31AE0EE5" w14:textId="77777777" w:rsidR="0078189E" w:rsidRPr="00553049" w:rsidRDefault="0078189E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</w:p>
    <w:p w14:paraId="6C66556A" w14:textId="63B85552" w:rsidR="00BC377F" w:rsidRPr="00D31991" w:rsidRDefault="00BC377F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 xml:space="preserve">Условия: </w:t>
      </w:r>
    </w:p>
    <w:p w14:paraId="2CE7C656" w14:textId="77777777" w:rsidR="00BC377F" w:rsidRPr="00553049" w:rsidRDefault="00BC377F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принимаются работы с применением традиционных и новых приемов, техник исполнения: резьба и роспись по дереву, кожаная мозаика, керамика, художественная вышивка, </w:t>
      </w:r>
      <w:proofErr w:type="spellStart"/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шамаиль</w:t>
      </w:r>
      <w:proofErr w:type="spellEnd"/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, лозоплетение, береста, ткачество, роспись по ткани, войлок, народная игрушка и т.д.  </w:t>
      </w:r>
    </w:p>
    <w:p w14:paraId="52B08A69" w14:textId="77777777" w:rsidR="00BC377F" w:rsidRPr="00D31991" w:rsidRDefault="00BC377F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Критерии оценки:</w:t>
      </w:r>
    </w:p>
    <w:p w14:paraId="59BACEB0" w14:textId="146157D9" w:rsidR="00BC377F" w:rsidRPr="00553049" w:rsidRDefault="00BC377F" w:rsidP="0078189E">
      <w:pPr>
        <w:pStyle w:val="a4"/>
        <w:widowControl w:val="0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553049">
        <w:rPr>
          <w:rFonts w:ascii="Times New Roman" w:hAnsi="Times New Roman" w:cs="Times New Roman"/>
          <w:spacing w:val="-6"/>
          <w:sz w:val="25"/>
          <w:szCs w:val="25"/>
        </w:rPr>
        <w:t xml:space="preserve">соответствие работы теме фестиваля; </w:t>
      </w:r>
    </w:p>
    <w:p w14:paraId="6E980908" w14:textId="77E00AF9" w:rsidR="00BC377F" w:rsidRPr="00553049" w:rsidRDefault="00BC377F" w:rsidP="0078189E">
      <w:pPr>
        <w:pStyle w:val="a4"/>
        <w:widowControl w:val="0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нетрадиционный подход к использованию материалов; </w:t>
      </w:r>
    </w:p>
    <w:p w14:paraId="599F629A" w14:textId="6CC5BB1C" w:rsidR="00BC377F" w:rsidRPr="00553049" w:rsidRDefault="00BC377F" w:rsidP="0078189E">
      <w:pPr>
        <w:pStyle w:val="a4"/>
        <w:widowControl w:val="0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новые конструктивные и композиционные приемы работы с традиционными материалами;</w:t>
      </w:r>
    </w:p>
    <w:p w14:paraId="5296A0F6" w14:textId="6351E600" w:rsidR="00BC377F" w:rsidRPr="00553049" w:rsidRDefault="00BC377F" w:rsidP="0078189E">
      <w:pPr>
        <w:pStyle w:val="a4"/>
        <w:widowControl w:val="0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553049">
        <w:rPr>
          <w:rFonts w:ascii="Times New Roman" w:hAnsi="Times New Roman" w:cs="Times New Roman"/>
          <w:spacing w:val="-6"/>
          <w:sz w:val="25"/>
          <w:szCs w:val="25"/>
        </w:rPr>
        <w:t xml:space="preserve">творческий подход в выполнении работы; </w:t>
      </w:r>
    </w:p>
    <w:p w14:paraId="77A9D03C" w14:textId="646B664A" w:rsidR="00BC377F" w:rsidRPr="00553049" w:rsidRDefault="00BC377F" w:rsidP="0078189E">
      <w:pPr>
        <w:pStyle w:val="a4"/>
        <w:widowControl w:val="0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553049">
        <w:rPr>
          <w:rFonts w:ascii="Times New Roman" w:hAnsi="Times New Roman" w:cs="Times New Roman"/>
          <w:spacing w:val="-6"/>
          <w:sz w:val="25"/>
          <w:szCs w:val="25"/>
        </w:rPr>
        <w:t>мастерство исполнения;</w:t>
      </w:r>
    </w:p>
    <w:p w14:paraId="48A689F4" w14:textId="429C5182" w:rsidR="00BC377F" w:rsidRPr="00553049" w:rsidRDefault="00BC377F" w:rsidP="0078189E">
      <w:pPr>
        <w:pStyle w:val="a4"/>
        <w:widowControl w:val="0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553049">
        <w:rPr>
          <w:rFonts w:ascii="Times New Roman" w:hAnsi="Times New Roman" w:cs="Times New Roman"/>
          <w:spacing w:val="-6"/>
          <w:sz w:val="25"/>
          <w:szCs w:val="25"/>
        </w:rPr>
        <w:t xml:space="preserve">художественный вкус, оригинальность; </w:t>
      </w:r>
    </w:p>
    <w:p w14:paraId="38072EBB" w14:textId="67FA4091" w:rsidR="00BC377F" w:rsidRPr="00553049" w:rsidRDefault="00BC377F" w:rsidP="0078189E">
      <w:pPr>
        <w:pStyle w:val="a4"/>
        <w:widowControl w:val="0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hAnsi="Times New Roman" w:cs="Times New Roman"/>
          <w:spacing w:val="-6"/>
          <w:sz w:val="25"/>
          <w:szCs w:val="25"/>
        </w:rPr>
        <w:t>вид и оформление работы.</w:t>
      </w:r>
    </w:p>
    <w:p w14:paraId="069894A7" w14:textId="77777777" w:rsidR="00BC377F" w:rsidRPr="00553049" w:rsidRDefault="00BC377F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5"/>
          <w:szCs w:val="25"/>
        </w:rPr>
        <w:t>Программные и технические требования:</w:t>
      </w:r>
    </w:p>
    <w:p w14:paraId="268B808B" w14:textId="77777777" w:rsidR="00BC377F" w:rsidRPr="00553049" w:rsidRDefault="00BC377F" w:rsidP="0035746F">
      <w:pPr>
        <w:pStyle w:val="a4"/>
        <w:widowControl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u w:val="single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u w:val="single"/>
        </w:rPr>
        <w:t>Первый тур:</w:t>
      </w:r>
    </w:p>
    <w:p w14:paraId="50CF1EF9" w14:textId="711B3DD2" w:rsidR="00BC377F" w:rsidRPr="00553049" w:rsidRDefault="00BC377F" w:rsidP="00EB7144">
      <w:pPr>
        <w:pStyle w:val="a4"/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участники присылают работы на электронную почту;</w:t>
      </w:r>
    </w:p>
    <w:p w14:paraId="34E4256D" w14:textId="7DEB59E7" w:rsidR="00BC377F" w:rsidRPr="00553049" w:rsidRDefault="00BC377F" w:rsidP="00EB7144">
      <w:pPr>
        <w:pStyle w:val="a4"/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каждый участник или творческий коллектив могут предоставить несколько работ;</w:t>
      </w:r>
    </w:p>
    <w:p w14:paraId="2F7CA0D0" w14:textId="0FB1FC38" w:rsidR="00BC377F" w:rsidRPr="00553049" w:rsidRDefault="00BC377F" w:rsidP="00EB7144">
      <w:pPr>
        <w:pStyle w:val="a4"/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работы принимаются в </w:t>
      </w: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val="en-US"/>
        </w:rPr>
        <w:t>PDF</w:t>
      </w: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 xml:space="preserve"> формате;</w:t>
      </w:r>
    </w:p>
    <w:p w14:paraId="5B3219B6" w14:textId="533B07BE" w:rsidR="00BC377F" w:rsidRPr="00553049" w:rsidRDefault="00BC377F" w:rsidP="00EB7144">
      <w:pPr>
        <w:pStyle w:val="a4"/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материалы и техника, в которой выполнены предоставленные работы, не ограничены;</w:t>
      </w:r>
    </w:p>
    <w:p w14:paraId="2C114644" w14:textId="421C963E" w:rsidR="00BC377F" w:rsidRPr="00553049" w:rsidRDefault="00BC377F" w:rsidP="00EB7144">
      <w:pPr>
        <w:pStyle w:val="a4"/>
        <w:widowControl w:val="0"/>
        <w:numPr>
          <w:ilvl w:val="0"/>
          <w:numId w:val="3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работы должны иметь законченный вид (рама, паспарту, крепеж, ярлык с указанием номинации, организации, автора, названия работы).</w:t>
      </w:r>
    </w:p>
    <w:p w14:paraId="2DC16ECE" w14:textId="77777777" w:rsidR="00BC377F" w:rsidRPr="00553049" w:rsidRDefault="00BC377F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u w:val="single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ab/>
      </w: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u w:val="single"/>
        </w:rPr>
        <w:t>Второй тур:</w:t>
      </w:r>
    </w:p>
    <w:p w14:paraId="70C48EFA" w14:textId="661E3B1C" w:rsidR="00BC377F" w:rsidRPr="00EB7144" w:rsidRDefault="00BC377F" w:rsidP="00EB7144">
      <w:pPr>
        <w:pStyle w:val="a4"/>
        <w:widowControl w:val="0"/>
        <w:numPr>
          <w:ilvl w:val="0"/>
          <w:numId w:val="3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участники, прошедшие во второй тур, представляют свои композиции на финальной выставке</w:t>
      </w:r>
      <w:r w:rsidRPr="00EB7144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0225A4C6" w14:textId="77777777" w:rsidR="00431C9B" w:rsidRPr="00D31991" w:rsidRDefault="00431C9B" w:rsidP="00D31991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highlight w:val="yellow"/>
        </w:rPr>
      </w:pPr>
    </w:p>
    <w:p w14:paraId="0F6DC2DB" w14:textId="2E0F2A15" w:rsidR="00553049" w:rsidRDefault="00E148F8" w:rsidP="00D31991">
      <w:pPr>
        <w:pStyle w:val="a4"/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Изобразительное искусство </w:t>
      </w:r>
    </w:p>
    <w:p w14:paraId="53FD2714" w14:textId="0EFCB30D" w:rsidR="00E148F8" w:rsidRPr="00D31991" w:rsidRDefault="00E148F8" w:rsidP="00D31991">
      <w:pPr>
        <w:pStyle w:val="a4"/>
        <w:suppressAutoHyphens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(рисунок, живопись, композиция)</w:t>
      </w:r>
    </w:p>
    <w:p w14:paraId="31D111BE" w14:textId="77777777" w:rsidR="00930014" w:rsidRPr="00D31991" w:rsidRDefault="00930014" w:rsidP="00D31991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highlight w:val="yellow"/>
        </w:rPr>
      </w:pPr>
    </w:p>
    <w:p w14:paraId="3CA279F2" w14:textId="77777777" w:rsidR="00D67015" w:rsidRPr="00D31991" w:rsidRDefault="00D67015" w:rsidP="0035746F">
      <w:pPr>
        <w:pStyle w:val="a3"/>
        <w:shd w:val="clear" w:color="auto" w:fill="FFFFFF"/>
        <w:spacing w:beforeAutospacing="0" w:afterAutospacing="0"/>
        <w:ind w:firstLine="709"/>
        <w:jc w:val="both"/>
        <w:rPr>
          <w:rFonts w:eastAsia="Times New Roman"/>
          <w:sz w:val="25"/>
          <w:szCs w:val="25"/>
          <w:lang w:val="ru-RU"/>
        </w:rPr>
      </w:pPr>
      <w:r w:rsidRPr="00D31991">
        <w:rPr>
          <w:rFonts w:eastAsia="Times New Roman"/>
          <w:sz w:val="25"/>
          <w:szCs w:val="25"/>
          <w:lang w:val="ru-RU"/>
        </w:rPr>
        <w:t xml:space="preserve"> </w:t>
      </w:r>
      <w:r w:rsidRPr="00D31991">
        <w:rPr>
          <w:rFonts w:eastAsia="Times New Roman"/>
          <w:b/>
          <w:bCs/>
          <w:i/>
          <w:iCs/>
          <w:sz w:val="25"/>
          <w:szCs w:val="25"/>
          <w:lang w:val="ru-RU"/>
        </w:rPr>
        <w:t>Направления</w:t>
      </w:r>
      <w:r w:rsidRPr="00D31991">
        <w:rPr>
          <w:rFonts w:eastAsia="Times New Roman"/>
          <w:sz w:val="25"/>
          <w:szCs w:val="25"/>
          <w:lang w:val="ru-RU"/>
        </w:rPr>
        <w:t>:</w:t>
      </w:r>
    </w:p>
    <w:p w14:paraId="402CFD2D" w14:textId="4775E1FD" w:rsidR="00D67015" w:rsidRPr="00D31991" w:rsidRDefault="00D67015" w:rsidP="00EB7144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beforeAutospacing="0" w:afterAutospacing="0"/>
        <w:ind w:left="0" w:firstLine="709"/>
        <w:jc w:val="both"/>
        <w:rPr>
          <w:rFonts w:eastAsia="Times New Roman"/>
          <w:sz w:val="25"/>
          <w:szCs w:val="25"/>
          <w:lang w:val="ru-RU"/>
        </w:rPr>
      </w:pPr>
      <w:r w:rsidRPr="00D31991">
        <w:rPr>
          <w:rFonts w:eastAsia="sans-serif"/>
          <w:sz w:val="25"/>
          <w:szCs w:val="25"/>
          <w:shd w:val="clear" w:color="auto" w:fill="FFFFFF"/>
          <w:lang w:val="ru-RU"/>
        </w:rPr>
        <w:t>пейзаж, архитектура, портрет, натюрморт, фауна и дикая природа (животные, птицы), водная стихия, абстракция (фантазийная, абстрактная композиция), вымышленные миры и их обитатели, тематическая композиция, копия работы известного живописца и т.д.)</w:t>
      </w:r>
      <w:r w:rsidRPr="00D31991">
        <w:rPr>
          <w:rFonts w:eastAsia="Times New Roman"/>
          <w:sz w:val="25"/>
          <w:szCs w:val="25"/>
          <w:lang w:val="ru-RU"/>
        </w:rPr>
        <w:t xml:space="preserve"> </w:t>
      </w:r>
    </w:p>
    <w:p w14:paraId="18F96D09" w14:textId="08F78340" w:rsidR="00D67015" w:rsidRPr="00EB7144" w:rsidRDefault="00D67015" w:rsidP="00EB7144">
      <w:pPr>
        <w:pStyle w:val="a4"/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7144">
        <w:rPr>
          <w:rFonts w:ascii="Times New Roman" w:eastAsia="Times New Roman" w:hAnsi="Times New Roman" w:cs="Times New Roman"/>
          <w:color w:val="000000"/>
          <w:sz w:val="25"/>
          <w:szCs w:val="25"/>
        </w:rPr>
        <w:lastRenderedPageBreak/>
        <w:t>живопись;</w:t>
      </w:r>
    </w:p>
    <w:p w14:paraId="33D8A2E6" w14:textId="459D9EFB" w:rsidR="00D67015" w:rsidRPr="00EB7144" w:rsidRDefault="00D67015" w:rsidP="00EB7144">
      <w:pPr>
        <w:pStyle w:val="a4"/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7144">
        <w:rPr>
          <w:rFonts w:ascii="Times New Roman" w:eastAsia="Times New Roman" w:hAnsi="Times New Roman" w:cs="Times New Roman"/>
          <w:color w:val="000000"/>
          <w:sz w:val="25"/>
          <w:szCs w:val="25"/>
        </w:rPr>
        <w:t>рисунок;</w:t>
      </w:r>
    </w:p>
    <w:p w14:paraId="18EE26FA" w14:textId="643FEC28" w:rsidR="00D67015" w:rsidRPr="00EB7144" w:rsidRDefault="00D67015" w:rsidP="00EB7144">
      <w:pPr>
        <w:pStyle w:val="a4"/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B7144">
        <w:rPr>
          <w:rFonts w:ascii="Times New Roman" w:eastAsia="Times New Roman" w:hAnsi="Times New Roman" w:cs="Times New Roman"/>
          <w:color w:val="000000"/>
          <w:sz w:val="25"/>
          <w:szCs w:val="25"/>
        </w:rPr>
        <w:t>композиция.</w:t>
      </w:r>
    </w:p>
    <w:p w14:paraId="0359FAFF" w14:textId="77777777" w:rsidR="00D67015" w:rsidRPr="00D31991" w:rsidRDefault="00D67015" w:rsidP="0035746F">
      <w:pPr>
        <w:widowControl w:val="0"/>
        <w:spacing w:line="240" w:lineRule="auto"/>
        <w:ind w:firstLineChars="183" w:firstLine="45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Требования, предъявляемые к работам:</w:t>
      </w:r>
    </w:p>
    <w:p w14:paraId="2DFEC8A0" w14:textId="22E7FDAA" w:rsidR="00D67015" w:rsidRPr="007E3A26" w:rsidRDefault="00D67015" w:rsidP="007E3A26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E3A26">
        <w:rPr>
          <w:rFonts w:ascii="Times New Roman" w:eastAsia="Times New Roman" w:hAnsi="Times New Roman" w:cs="Times New Roman"/>
          <w:color w:val="000000"/>
          <w:sz w:val="25"/>
          <w:szCs w:val="25"/>
        </w:rPr>
        <w:t>соответствие заявленной теме;</w:t>
      </w:r>
    </w:p>
    <w:p w14:paraId="2263809D" w14:textId="159ED5CE" w:rsidR="00D67015" w:rsidRPr="007E3A26" w:rsidRDefault="00D67015" w:rsidP="007E3A26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E3A26">
        <w:rPr>
          <w:rFonts w:ascii="Times New Roman" w:hAnsi="Times New Roman" w:cs="Times New Roman"/>
          <w:sz w:val="25"/>
          <w:szCs w:val="25"/>
        </w:rPr>
        <w:t>оригинальность идеи и техники исполнения;</w:t>
      </w:r>
    </w:p>
    <w:p w14:paraId="5E49BC62" w14:textId="1B74DFE1" w:rsidR="00D67015" w:rsidRPr="007E3A26" w:rsidRDefault="00D67015" w:rsidP="007E3A26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E3A26">
        <w:rPr>
          <w:rFonts w:ascii="Times New Roman" w:eastAsia="Times New Roman" w:hAnsi="Times New Roman" w:cs="Times New Roman"/>
          <w:color w:val="000000"/>
          <w:sz w:val="25"/>
          <w:szCs w:val="25"/>
        </w:rPr>
        <w:t>владение средствами выразительности живописи и графики;</w:t>
      </w:r>
    </w:p>
    <w:p w14:paraId="4DCCE207" w14:textId="1C056E6F" w:rsidR="00D67015" w:rsidRPr="007E3A26" w:rsidRDefault="00D67015" w:rsidP="007E3A26">
      <w:pPr>
        <w:pStyle w:val="a4"/>
        <w:widowControl w:val="0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E3A26">
        <w:rPr>
          <w:rFonts w:ascii="Times New Roman" w:eastAsia="Times New Roman" w:hAnsi="Times New Roman" w:cs="Times New Roman"/>
          <w:color w:val="000000"/>
          <w:sz w:val="25"/>
          <w:szCs w:val="25"/>
        </w:rPr>
        <w:t>качество и общий вид работы.</w:t>
      </w:r>
    </w:p>
    <w:p w14:paraId="48080BFF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Программные и технические требования:</w:t>
      </w:r>
    </w:p>
    <w:p w14:paraId="77C10D3A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Первый тур:</w:t>
      </w:r>
    </w:p>
    <w:p w14:paraId="442550DF" w14:textId="5A7BD64E" w:rsidR="00D67015" w:rsidRPr="007E3A26" w:rsidRDefault="00D67015" w:rsidP="007E3A26">
      <w:pPr>
        <w:pStyle w:val="a4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E3A26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 присылают материалы на электронную почту;</w:t>
      </w:r>
    </w:p>
    <w:p w14:paraId="669C5CF1" w14:textId="6765B1D7" w:rsidR="00D67015" w:rsidRPr="007E3A26" w:rsidRDefault="00D67015" w:rsidP="007E3A26">
      <w:pPr>
        <w:pStyle w:val="a4"/>
        <w:widowControl w:val="0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7E3A26">
        <w:rPr>
          <w:rFonts w:ascii="Times New Roman" w:eastAsia="Times New Roman" w:hAnsi="Times New Roman" w:cs="Times New Roman"/>
          <w:color w:val="000000"/>
          <w:sz w:val="25"/>
          <w:szCs w:val="25"/>
        </w:rPr>
        <w:t>каждый участник может представить несколько работ</w:t>
      </w:r>
      <w:r w:rsidR="007E3A26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17A672E7" w14:textId="77777777" w:rsidR="00D67015" w:rsidRPr="00D31991" w:rsidRDefault="00D6701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Второй тур:</w:t>
      </w:r>
    </w:p>
    <w:p w14:paraId="6792CA3A" w14:textId="41AB918C" w:rsidR="00D67015" w:rsidRPr="001F1A4B" w:rsidRDefault="00D67015" w:rsidP="001F1A4B">
      <w:pPr>
        <w:pStyle w:val="a4"/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F1A4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участники, прошедшие во второй тур, демонстрируют оригиналы конкурсных работ на финальной экспозиции; </w:t>
      </w:r>
    </w:p>
    <w:p w14:paraId="056509C3" w14:textId="6682EC7D" w:rsidR="00D67015" w:rsidRPr="001F1A4B" w:rsidRDefault="00D67015" w:rsidP="001F1A4B">
      <w:pPr>
        <w:pStyle w:val="a4"/>
        <w:widowControl w:val="0"/>
        <w:numPr>
          <w:ilvl w:val="0"/>
          <w:numId w:val="3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1F1A4B">
        <w:rPr>
          <w:rFonts w:ascii="Times New Roman" w:eastAsia="Times New Roman" w:hAnsi="Times New Roman" w:cs="Times New Roman"/>
          <w:color w:val="000000"/>
          <w:sz w:val="25"/>
          <w:szCs w:val="25"/>
        </w:rPr>
        <w:t>работы должны иметь законченный вид (рама, паспарту, крепеж, ярлык с указанием номинации, организации, автора (руководителя), названия работы).</w:t>
      </w:r>
    </w:p>
    <w:p w14:paraId="3BB6D4B9" w14:textId="77777777" w:rsidR="00004DDC" w:rsidRPr="00D31991" w:rsidRDefault="00004DDC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09789C1" w14:textId="77777777" w:rsidR="00553049" w:rsidRDefault="00004DDC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Художественное слово </w:t>
      </w:r>
    </w:p>
    <w:p w14:paraId="700B8237" w14:textId="025922C5" w:rsidR="00004DDC" w:rsidRPr="00D31991" w:rsidRDefault="00004DDC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(исполнитель, творческий коллектив)</w:t>
      </w:r>
    </w:p>
    <w:p w14:paraId="19AB6597" w14:textId="77777777" w:rsidR="00E90008" w:rsidRDefault="00E90008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</w:p>
    <w:p w14:paraId="048F5CFD" w14:textId="5FC4BD9F" w:rsidR="00004DDC" w:rsidRPr="00D31991" w:rsidRDefault="00004DD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Критерии оценки:</w:t>
      </w:r>
    </w:p>
    <w:p w14:paraId="0AEF03B2" w14:textId="5F651763" w:rsidR="00004DDC" w:rsidRPr="00D31991" w:rsidRDefault="00004DDC" w:rsidP="00D31991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–</w:t>
      </w: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</w:rPr>
        <w:t>соответствие заявленной теме (культура, искусство и традиции народов);</w:t>
      </w:r>
    </w:p>
    <w:p w14:paraId="0E6D7678" w14:textId="443F2062" w:rsidR="00004DDC" w:rsidRPr="00D31991" w:rsidRDefault="00004DD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– </w:t>
      </w:r>
      <w:r w:rsidR="00E9000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полнота и выразительность раскрытия темы произведения;</w:t>
      </w:r>
    </w:p>
    <w:p w14:paraId="186692EB" w14:textId="1B373F21" w:rsidR="00004DDC" w:rsidRPr="00D31991" w:rsidRDefault="00004DD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– артистизм, эмоциональность, раскрытие и яркость художественного образа, исполнительский уровень; </w:t>
      </w:r>
    </w:p>
    <w:p w14:paraId="321EF320" w14:textId="3AD74D26" w:rsidR="00004DDC" w:rsidRPr="00D31991" w:rsidRDefault="00004DD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– </w:t>
      </w:r>
      <w:r w:rsidR="00E9000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дикция;</w:t>
      </w:r>
    </w:p>
    <w:p w14:paraId="6861DD7A" w14:textId="317D9C06" w:rsidR="00004DDC" w:rsidRPr="00D31991" w:rsidRDefault="00004DD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 w:rsidR="00E9000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сложность исполняемого произведения;</w:t>
      </w:r>
    </w:p>
    <w:p w14:paraId="0D7A7CC5" w14:textId="70B782C5" w:rsidR="00004DDC" w:rsidRPr="00D31991" w:rsidRDefault="00004DD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– </w:t>
      </w:r>
      <w:r w:rsidR="00E9000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>соответствие репертуара возрастным особенностям исполнителей.</w:t>
      </w:r>
    </w:p>
    <w:p w14:paraId="2F11572D" w14:textId="77777777" w:rsidR="00004DDC" w:rsidRPr="00D31991" w:rsidRDefault="00004DDC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  <w:t>Программные и технические требования:</w:t>
      </w:r>
    </w:p>
    <w:p w14:paraId="474A295F" w14:textId="77777777" w:rsidR="00004DDC" w:rsidRPr="00D31991" w:rsidRDefault="00004DDC" w:rsidP="00D3199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Первый тур:</w:t>
      </w:r>
    </w:p>
    <w:p w14:paraId="0321FB0E" w14:textId="339D9CF6" w:rsidR="00004DDC" w:rsidRPr="00E90008" w:rsidRDefault="00004DDC" w:rsidP="00E90008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 присылают видеозапись творческого номера на электронную почту;</w:t>
      </w:r>
    </w:p>
    <w:p w14:paraId="49A8FDE2" w14:textId="22C40ABD" w:rsidR="00004DDC" w:rsidRPr="00E90008" w:rsidRDefault="00004DDC" w:rsidP="00E90008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каждый участник или творческий коллектив может представить один творческий номер продолжительностью не более 4-х минут;</w:t>
      </w:r>
    </w:p>
    <w:p w14:paraId="7320B0FA" w14:textId="12A5D947" w:rsidR="00004DDC" w:rsidRPr="00E90008" w:rsidRDefault="00004DDC" w:rsidP="00E90008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приветствуется музыкальное оформление выступления участника;</w:t>
      </w:r>
    </w:p>
    <w:p w14:paraId="48324A8D" w14:textId="6929BF3B" w:rsidR="00004DDC" w:rsidRPr="00E90008" w:rsidRDefault="00004DDC" w:rsidP="00E90008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требования к видео: работы принимаются в формате 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mpg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2, 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4(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H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264);</w:t>
      </w:r>
    </w:p>
    <w:p w14:paraId="4C62D412" w14:textId="13D6DBC1" w:rsidR="00004DDC" w:rsidRPr="00E90008" w:rsidRDefault="00004DDC" w:rsidP="00E90008">
      <w:pPr>
        <w:pStyle w:val="a4"/>
        <w:widowControl w:val="0"/>
        <w:numPr>
          <w:ilvl w:val="0"/>
          <w:numId w:val="3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видеоматериалы должны быть подписаны (указывается ФИО участника, возраст и номинация).  </w:t>
      </w:r>
    </w:p>
    <w:p w14:paraId="066E9002" w14:textId="77777777" w:rsidR="00004DDC" w:rsidRPr="00D31991" w:rsidRDefault="00004DDC" w:rsidP="00D3199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Второй тур:</w:t>
      </w:r>
    </w:p>
    <w:p w14:paraId="5A974B8E" w14:textId="54E100E0" w:rsidR="00004DDC" w:rsidRPr="00E90008" w:rsidRDefault="00004DDC" w:rsidP="00E90008">
      <w:pPr>
        <w:pStyle w:val="a4"/>
        <w:widowControl w:val="0"/>
        <w:numPr>
          <w:ilvl w:val="0"/>
          <w:numId w:val="37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участники, прошедшие во второй тур, представляют творческий номер в очном формате;</w:t>
      </w:r>
    </w:p>
    <w:p w14:paraId="793A7494" w14:textId="2093ED9F" w:rsidR="00004DDC" w:rsidRPr="00E90008" w:rsidRDefault="00004DDC" w:rsidP="00E90008">
      <w:pPr>
        <w:pStyle w:val="a4"/>
        <w:widowControl w:val="0"/>
        <w:numPr>
          <w:ilvl w:val="0"/>
          <w:numId w:val="37"/>
        </w:numPr>
        <w:tabs>
          <w:tab w:val="left" w:pos="993"/>
        </w:tabs>
        <w:suppressAutoHyphens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продолжительность выступления не должно превышать 4 минут</w:t>
      </w:r>
    </w:p>
    <w:p w14:paraId="516ED4B9" w14:textId="77777777" w:rsidR="00553049" w:rsidRDefault="00553049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0140CD4D" w14:textId="6AC98E8E" w:rsidR="00E90008" w:rsidRPr="00553049" w:rsidRDefault="00004DDC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b/>
          <w:sz w:val="25"/>
          <w:szCs w:val="25"/>
        </w:rPr>
        <w:t>Театральное искусство</w:t>
      </w:r>
      <w:r w:rsidR="004751E5" w:rsidRPr="0055304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14:paraId="77319AD5" w14:textId="660FA52E" w:rsidR="004751E5" w:rsidRPr="00553049" w:rsidRDefault="004751E5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b/>
          <w:bCs/>
          <w:sz w:val="25"/>
          <w:szCs w:val="25"/>
        </w:rPr>
        <w:t>(театр малых форм, инсценировка, фрагменты спектаклей, сказок)</w:t>
      </w:r>
    </w:p>
    <w:p w14:paraId="519EB22D" w14:textId="77777777" w:rsidR="00E90008" w:rsidRPr="00553049" w:rsidRDefault="00E90008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</w:rPr>
      </w:pPr>
    </w:p>
    <w:p w14:paraId="450DE3F3" w14:textId="2E10B28E" w:rsidR="004751E5" w:rsidRPr="00D31991" w:rsidRDefault="004751E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Критерии оценки:</w:t>
      </w:r>
    </w:p>
    <w:p w14:paraId="40EEC3CF" w14:textId="464DC680" w:rsidR="004751E5" w:rsidRPr="00E90008" w:rsidRDefault="004751E5" w:rsidP="00E90008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соответствие заявленной теме (культура, искусство и традиции народов);</w:t>
      </w:r>
    </w:p>
    <w:p w14:paraId="22DAB092" w14:textId="29FDDC28" w:rsidR="004751E5" w:rsidRPr="00553049" w:rsidRDefault="004751E5" w:rsidP="00E90008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t>полнота и выразительность раскрытия темы произведения;</w:t>
      </w:r>
    </w:p>
    <w:p w14:paraId="3AB498BF" w14:textId="4300D65C" w:rsidR="004751E5" w:rsidRPr="00553049" w:rsidRDefault="004751E5" w:rsidP="00E90008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</w:rPr>
        <w:lastRenderedPageBreak/>
        <w:t xml:space="preserve">артистизм, раскрытие и яркость художественного образа, исполнительский уровень; </w:t>
      </w:r>
    </w:p>
    <w:p w14:paraId="3D54AAB5" w14:textId="4A2669D3" w:rsidR="004751E5" w:rsidRPr="00E90008" w:rsidRDefault="004751E5" w:rsidP="00E90008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дикция;</w:t>
      </w:r>
    </w:p>
    <w:p w14:paraId="7425BAFE" w14:textId="7E7FBF8C" w:rsidR="004751E5" w:rsidRPr="00E90008" w:rsidRDefault="004751E5" w:rsidP="00E90008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сложность исполняемого произведения;</w:t>
      </w:r>
    </w:p>
    <w:p w14:paraId="668388EC" w14:textId="227B3A46" w:rsidR="004751E5" w:rsidRPr="00E90008" w:rsidRDefault="004751E5" w:rsidP="00E90008">
      <w:pPr>
        <w:pStyle w:val="a4"/>
        <w:widowControl w:val="0"/>
        <w:numPr>
          <w:ilvl w:val="0"/>
          <w:numId w:val="38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соответствие репертуара возрастным особенностям исполнителей.</w:t>
      </w:r>
    </w:p>
    <w:p w14:paraId="5F28C03E" w14:textId="77777777" w:rsidR="004751E5" w:rsidRPr="00D31991" w:rsidRDefault="004751E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</w:rPr>
        <w:t>Программные и технические требования:</w:t>
      </w:r>
    </w:p>
    <w:p w14:paraId="3963E3B0" w14:textId="77777777" w:rsidR="004751E5" w:rsidRPr="00D31991" w:rsidRDefault="004751E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Первый тур:</w:t>
      </w:r>
    </w:p>
    <w:p w14:paraId="4822B69F" w14:textId="362188D0" w:rsidR="004751E5" w:rsidRPr="00E90008" w:rsidRDefault="004751E5" w:rsidP="00E90008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участники присылают видеозапись номера на электронную почту;</w:t>
      </w:r>
    </w:p>
    <w:p w14:paraId="76C4C9E0" w14:textId="396C1E6E" w:rsidR="004751E5" w:rsidRPr="00E90008" w:rsidRDefault="004751E5" w:rsidP="00E90008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каждый творческий коллектив может представить один номер продолжительностью не более 10 минут;</w:t>
      </w:r>
    </w:p>
    <w:p w14:paraId="76818797" w14:textId="1A7ACDA3" w:rsidR="004751E5" w:rsidRPr="00E90008" w:rsidRDefault="004751E5" w:rsidP="00E90008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видеоматериалы принимаются в формате 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mpg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, 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2, 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mpeg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4(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  <w:lang w:val="en-US"/>
        </w:rPr>
        <w:t>H</w:t>
      </w: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264).</w:t>
      </w:r>
    </w:p>
    <w:p w14:paraId="623B9760" w14:textId="639D70A6" w:rsidR="004751E5" w:rsidRPr="00E90008" w:rsidRDefault="004751E5" w:rsidP="00E90008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видеоматериалы должны быть подписаны (указывается название коллектива, возраст и номинация).  </w:t>
      </w:r>
    </w:p>
    <w:p w14:paraId="232B30E4" w14:textId="77777777" w:rsidR="004751E5" w:rsidRPr="00D31991" w:rsidRDefault="004751E5" w:rsidP="0035746F">
      <w:pPr>
        <w:widowControl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</w:pPr>
      <w:r w:rsidRPr="00D31991">
        <w:rPr>
          <w:rFonts w:ascii="Times New Roman" w:eastAsia="Times New Roman" w:hAnsi="Times New Roman" w:cs="Times New Roman"/>
          <w:color w:val="000000"/>
          <w:sz w:val="25"/>
          <w:szCs w:val="25"/>
          <w:u w:val="single"/>
        </w:rPr>
        <w:t>Второй тур:</w:t>
      </w:r>
    </w:p>
    <w:p w14:paraId="4AFF6DB3" w14:textId="3979E424" w:rsidR="004751E5" w:rsidRPr="00E90008" w:rsidRDefault="004751E5" w:rsidP="00E90008">
      <w:pPr>
        <w:pStyle w:val="a4"/>
        <w:widowControl w:val="0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коллективы, прошедшие во второй тур, представляют театрально-художественную композицию (номер) в очном формате;</w:t>
      </w:r>
    </w:p>
    <w:p w14:paraId="442041D2" w14:textId="5E324861" w:rsidR="004751E5" w:rsidRPr="00E90008" w:rsidRDefault="004751E5" w:rsidP="00E90008">
      <w:pPr>
        <w:pStyle w:val="a4"/>
        <w:widowControl w:val="0"/>
        <w:numPr>
          <w:ilvl w:val="0"/>
          <w:numId w:val="4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E90008">
        <w:rPr>
          <w:rFonts w:ascii="Times New Roman" w:eastAsia="Times New Roman" w:hAnsi="Times New Roman" w:cs="Times New Roman"/>
          <w:color w:val="000000"/>
          <w:sz w:val="25"/>
          <w:szCs w:val="25"/>
        </w:rPr>
        <w:t>продолжительность выступления не должно превышать 10 минут.</w:t>
      </w:r>
    </w:p>
    <w:p w14:paraId="4F9C3D03" w14:textId="77777777" w:rsidR="00004DDC" w:rsidRPr="00D31991" w:rsidRDefault="00004DDC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37DD8E95" w14:textId="77777777" w:rsidR="00021B8C" w:rsidRPr="00D31991" w:rsidRDefault="00D17EA3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8</w:t>
      </w:r>
      <w:r w:rsidR="00021B8C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. Награждение участников</w:t>
      </w:r>
    </w:p>
    <w:p w14:paraId="49B3B296" w14:textId="77777777" w:rsidR="00021B8C" w:rsidRPr="00D31991" w:rsidRDefault="00021B8C" w:rsidP="00D31991">
      <w:pPr>
        <w:suppressAutoHyphens/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0DD6F0C6" w14:textId="77777777" w:rsidR="00EF1F1E" w:rsidRPr="00D31991" w:rsidRDefault="00D17EA3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8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>.1.</w:t>
      </w:r>
      <w:r w:rsidR="00C86B57" w:rsidRPr="00D31991">
        <w:rPr>
          <w:rFonts w:ascii="Times New Roman" w:eastAsia="Times New Roman" w:hAnsi="Times New Roman" w:cs="Times New Roman"/>
          <w:sz w:val="25"/>
          <w:szCs w:val="25"/>
        </w:rPr>
        <w:t> </w:t>
      </w:r>
      <w:r w:rsidR="00EF1F1E" w:rsidRPr="00D31991">
        <w:rPr>
          <w:rFonts w:ascii="Times New Roman" w:eastAsia="Times New Roman" w:hAnsi="Times New Roman" w:cs="Times New Roman"/>
          <w:sz w:val="25"/>
          <w:szCs w:val="25"/>
        </w:rPr>
        <w:t xml:space="preserve">По итогам Фестиваля определяются </w:t>
      </w:r>
      <w:r w:rsidR="001677D3" w:rsidRPr="00D31991">
        <w:rPr>
          <w:rFonts w:ascii="Times New Roman" w:eastAsia="Times New Roman" w:hAnsi="Times New Roman" w:cs="Times New Roman"/>
          <w:sz w:val="25"/>
          <w:szCs w:val="25"/>
        </w:rPr>
        <w:t>победители</w:t>
      </w:r>
      <w:r w:rsidR="00EF1F1E" w:rsidRPr="00D31991">
        <w:rPr>
          <w:rFonts w:ascii="Times New Roman" w:eastAsia="Times New Roman" w:hAnsi="Times New Roman" w:cs="Times New Roman"/>
          <w:sz w:val="25"/>
          <w:szCs w:val="25"/>
        </w:rPr>
        <w:t xml:space="preserve"> I, II, III степени в каждой номинации.</w:t>
      </w:r>
    </w:p>
    <w:p w14:paraId="09DF8BF6" w14:textId="77777777" w:rsidR="001677D3" w:rsidRPr="00D31991" w:rsidRDefault="00D17EA3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8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 xml:space="preserve">.2. </w:t>
      </w:r>
      <w:r w:rsidR="001677D3" w:rsidRPr="00D31991">
        <w:rPr>
          <w:rFonts w:ascii="Times New Roman" w:eastAsia="Times New Roman" w:hAnsi="Times New Roman" w:cs="Times New Roman"/>
          <w:sz w:val="25"/>
          <w:szCs w:val="25"/>
        </w:rPr>
        <w:t>Победители</w:t>
      </w:r>
      <w:r w:rsidR="00EF1F1E" w:rsidRPr="00D31991">
        <w:rPr>
          <w:rFonts w:ascii="Times New Roman" w:eastAsia="Times New Roman" w:hAnsi="Times New Roman" w:cs="Times New Roman"/>
          <w:sz w:val="25"/>
          <w:szCs w:val="25"/>
        </w:rPr>
        <w:t xml:space="preserve"> Фестиваля </w:t>
      </w:r>
      <w:r w:rsidR="001677D3" w:rsidRPr="00D31991">
        <w:rPr>
          <w:rFonts w:ascii="Times New Roman" w:eastAsia="Times New Roman" w:hAnsi="Times New Roman" w:cs="Times New Roman"/>
          <w:sz w:val="25"/>
          <w:szCs w:val="25"/>
        </w:rPr>
        <w:t>награждают</w:t>
      </w:r>
      <w:r w:rsidR="00C14D1A" w:rsidRPr="00D31991">
        <w:rPr>
          <w:rFonts w:ascii="Times New Roman" w:eastAsia="Times New Roman" w:hAnsi="Times New Roman" w:cs="Times New Roman"/>
          <w:sz w:val="25"/>
          <w:szCs w:val="25"/>
        </w:rPr>
        <w:t>с</w:t>
      </w:r>
      <w:r w:rsidR="00F15260" w:rsidRPr="00D31991">
        <w:rPr>
          <w:rFonts w:ascii="Times New Roman" w:eastAsia="Times New Roman" w:hAnsi="Times New Roman" w:cs="Times New Roman"/>
          <w:sz w:val="25"/>
          <w:szCs w:val="25"/>
        </w:rPr>
        <w:t>я</w:t>
      </w:r>
      <w:r w:rsidR="001677D3" w:rsidRPr="00D3199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A2884" w:rsidRPr="00D31991">
        <w:rPr>
          <w:rFonts w:ascii="Times New Roman" w:eastAsia="Times New Roman" w:hAnsi="Times New Roman" w:cs="Times New Roman"/>
          <w:sz w:val="25"/>
          <w:szCs w:val="25"/>
        </w:rPr>
        <w:t>ценными</w:t>
      </w:r>
      <w:r w:rsidR="001677D3" w:rsidRPr="00D31991">
        <w:rPr>
          <w:rFonts w:ascii="Times New Roman" w:eastAsia="Times New Roman" w:hAnsi="Times New Roman" w:cs="Times New Roman"/>
          <w:sz w:val="25"/>
          <w:szCs w:val="25"/>
        </w:rPr>
        <w:t xml:space="preserve"> приз</w:t>
      </w:r>
      <w:r w:rsidR="004A2884" w:rsidRPr="00D31991">
        <w:rPr>
          <w:rFonts w:ascii="Times New Roman" w:eastAsia="Times New Roman" w:hAnsi="Times New Roman" w:cs="Times New Roman"/>
          <w:sz w:val="25"/>
          <w:szCs w:val="25"/>
        </w:rPr>
        <w:t xml:space="preserve">ами, </w:t>
      </w:r>
      <w:r w:rsidR="001677D3" w:rsidRPr="00D31991">
        <w:rPr>
          <w:rFonts w:ascii="Times New Roman" w:eastAsia="Times New Roman" w:hAnsi="Times New Roman" w:cs="Times New Roman"/>
          <w:sz w:val="25"/>
          <w:szCs w:val="25"/>
        </w:rPr>
        <w:t>дипломами победителя Фестиваля</w:t>
      </w:r>
      <w:r w:rsidR="004A2884" w:rsidRPr="00D31991">
        <w:rPr>
          <w:rFonts w:ascii="Times New Roman" w:eastAsia="Times New Roman" w:hAnsi="Times New Roman" w:cs="Times New Roman"/>
          <w:sz w:val="25"/>
          <w:szCs w:val="25"/>
        </w:rPr>
        <w:t xml:space="preserve"> и грамотами на Гала-концерте.</w:t>
      </w:r>
    </w:p>
    <w:p w14:paraId="60092067" w14:textId="77777777" w:rsidR="00021B8C" w:rsidRPr="00D31991" w:rsidRDefault="00021B8C" w:rsidP="00D31991">
      <w:pPr>
        <w:suppressAutoHyphens/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592CE68F" w14:textId="77777777" w:rsidR="00021B8C" w:rsidRPr="00D31991" w:rsidRDefault="00D17EA3" w:rsidP="00D31991">
      <w:pPr>
        <w:widowControl w:val="0"/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9</w:t>
      </w:r>
      <w:r w:rsidR="00021B8C" w:rsidRPr="00D31991">
        <w:rPr>
          <w:rFonts w:ascii="Times New Roman" w:eastAsia="Times New Roman" w:hAnsi="Times New Roman" w:cs="Times New Roman"/>
          <w:b/>
          <w:bCs/>
          <w:sz w:val="25"/>
          <w:szCs w:val="25"/>
        </w:rPr>
        <w:t>. Внесение изменений</w:t>
      </w:r>
      <w:r w:rsidR="005E0781" w:rsidRPr="00D3199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E0781" w:rsidRPr="00D31991">
        <w:rPr>
          <w:rFonts w:ascii="Times New Roman" w:eastAsia="Times New Roman" w:hAnsi="Times New Roman" w:cs="Times New Roman"/>
          <w:b/>
          <w:sz w:val="25"/>
          <w:szCs w:val="25"/>
        </w:rPr>
        <w:t>в</w:t>
      </w:r>
      <w:r w:rsidR="005E0781" w:rsidRPr="00D31991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E0781" w:rsidRPr="00D31991">
        <w:rPr>
          <w:rFonts w:ascii="Times New Roman" w:eastAsia="Times New Roman" w:hAnsi="Times New Roman" w:cs="Times New Roman"/>
          <w:b/>
          <w:sz w:val="25"/>
          <w:szCs w:val="25"/>
        </w:rPr>
        <w:t>Положение</w:t>
      </w:r>
    </w:p>
    <w:p w14:paraId="2A95DF4E" w14:textId="77777777" w:rsidR="00021B8C" w:rsidRPr="00D31991" w:rsidRDefault="00021B8C" w:rsidP="00D31991">
      <w:pPr>
        <w:suppressAutoHyphens/>
        <w:spacing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52A487A1" w14:textId="77777777" w:rsidR="00021B8C" w:rsidRPr="00D31991" w:rsidRDefault="00D17EA3" w:rsidP="00D31991">
      <w:pPr>
        <w:widowControl w:val="0"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31991">
        <w:rPr>
          <w:rFonts w:ascii="Times New Roman" w:eastAsia="Times New Roman" w:hAnsi="Times New Roman" w:cs="Times New Roman"/>
          <w:sz w:val="25"/>
          <w:szCs w:val="25"/>
        </w:rPr>
        <w:t>9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 xml:space="preserve">.1. Внесение изменений и дополнений в настоящее Положение осуществляется путём </w:t>
      </w:r>
      <w:r w:rsidR="005E0781" w:rsidRPr="00D31991">
        <w:rPr>
          <w:rFonts w:ascii="Times New Roman" w:eastAsia="Times New Roman" w:hAnsi="Times New Roman" w:cs="Times New Roman"/>
          <w:sz w:val="25"/>
          <w:szCs w:val="25"/>
        </w:rPr>
        <w:t>утверждения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 xml:space="preserve"> Положения в новой редакции</w:t>
      </w:r>
      <w:r w:rsidR="00CC5054" w:rsidRPr="00D31991">
        <w:rPr>
          <w:rFonts w:ascii="Times New Roman" w:eastAsia="Times New Roman" w:hAnsi="Times New Roman" w:cs="Times New Roman"/>
          <w:sz w:val="25"/>
          <w:szCs w:val="25"/>
        </w:rPr>
        <w:t xml:space="preserve"> или путем издания приказа КФУ о внесении изменений и дополнений в настоящее Положение</w:t>
      </w:r>
      <w:r w:rsidR="00021B8C" w:rsidRPr="00D31991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14:paraId="0CF41298" w14:textId="3EBDF7ED" w:rsidR="00021B8C" w:rsidRDefault="00021B8C" w:rsidP="004F443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3DC7F7DF" w14:textId="36FD82F8" w:rsidR="004F443A" w:rsidRPr="00553049" w:rsidRDefault="004F443A" w:rsidP="004F44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b/>
          <w:bCs/>
          <w:sz w:val="25"/>
          <w:szCs w:val="25"/>
        </w:rPr>
        <w:t>10. Рассылка Положения</w:t>
      </w:r>
    </w:p>
    <w:p w14:paraId="3B7CEE65" w14:textId="77777777" w:rsidR="004F443A" w:rsidRPr="00553049" w:rsidRDefault="004F443A" w:rsidP="004F443A">
      <w:pPr>
        <w:spacing w:line="240" w:lineRule="auto"/>
        <w:ind w:firstLine="709"/>
        <w:rPr>
          <w:rFonts w:ascii="Times New Roman" w:eastAsia="Times New Roman" w:hAnsi="Times New Roman" w:cs="Times New Roman"/>
          <w:sz w:val="25"/>
          <w:szCs w:val="25"/>
        </w:rPr>
      </w:pPr>
    </w:p>
    <w:p w14:paraId="42D25E00" w14:textId="3AC7A309" w:rsidR="004F443A" w:rsidRPr="00553049" w:rsidRDefault="004F443A" w:rsidP="004F44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sz w:val="25"/>
          <w:szCs w:val="25"/>
        </w:rPr>
        <w:t>10.1. Настоящее Положение подлежит обязательной рассылке, которую осуществляет Управление документооборота и контроля (далее – УДК) в порядке, определенном Инструкцией по делопроизводству КФУ.</w:t>
      </w:r>
    </w:p>
    <w:p w14:paraId="1B6D0084" w14:textId="212848AC" w:rsidR="004F443A" w:rsidRPr="00553049" w:rsidRDefault="004F443A" w:rsidP="004F44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53049">
        <w:rPr>
          <w:rFonts w:ascii="Times New Roman" w:eastAsia="Times New Roman" w:hAnsi="Times New Roman" w:cs="Times New Roman"/>
          <w:sz w:val="25"/>
          <w:szCs w:val="25"/>
        </w:rPr>
        <w:t>10.2. Настоящее Положение размещается на официальном портале КФУ на сайте ИФМК.</w:t>
      </w:r>
    </w:p>
    <w:p w14:paraId="3FB98B9D" w14:textId="77777777" w:rsidR="004F443A" w:rsidRPr="004F443A" w:rsidRDefault="004F443A" w:rsidP="004F443A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4C2DE0B3" w14:textId="29C4A89C" w:rsidR="004F443A" w:rsidRPr="004F443A" w:rsidRDefault="004F443A" w:rsidP="004F443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</w:pPr>
      <w:r w:rsidRPr="004F443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1</w:t>
      </w:r>
      <w:r w:rsidRPr="004F443A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</w:rPr>
        <w:t>. Регистрация и хранение Положения</w:t>
      </w:r>
    </w:p>
    <w:p w14:paraId="171204A1" w14:textId="77777777" w:rsidR="004F443A" w:rsidRPr="004F443A" w:rsidRDefault="004F443A" w:rsidP="004F443A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14:paraId="2948408C" w14:textId="1DC2BBC8" w:rsidR="004F443A" w:rsidRPr="004F443A" w:rsidRDefault="004F443A" w:rsidP="004F443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4F443A">
        <w:rPr>
          <w:rFonts w:ascii="Times New Roman" w:eastAsia="Times New Roman" w:hAnsi="Times New Roman" w:cs="Times New Roman"/>
          <w:color w:val="000000"/>
          <w:sz w:val="25"/>
          <w:szCs w:val="25"/>
        </w:rPr>
        <w:t>1</w:t>
      </w:r>
      <w:r w:rsidR="00EF3EE2">
        <w:rPr>
          <w:rFonts w:ascii="Times New Roman" w:eastAsia="Times New Roman" w:hAnsi="Times New Roman" w:cs="Times New Roman"/>
          <w:color w:val="000000"/>
          <w:sz w:val="25"/>
          <w:szCs w:val="25"/>
        </w:rPr>
        <w:t>1</w:t>
      </w:r>
      <w:r w:rsidRPr="004F443A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.1. Настоящее </w:t>
      </w:r>
      <w:r w:rsidRPr="00553049">
        <w:rPr>
          <w:rFonts w:ascii="Times New Roman" w:eastAsia="Times New Roman" w:hAnsi="Times New Roman" w:cs="Times New Roman"/>
          <w:sz w:val="25"/>
          <w:szCs w:val="25"/>
        </w:rPr>
        <w:t>Положение регистрируется и хранится в УДК до замены его новой редакцией. Копия настоящего Положения хранится в составе документов организационного характера отдела сопровождения социально-воспитательной</w:t>
      </w:r>
      <w:r w:rsidRPr="00D31991">
        <w:rPr>
          <w:rFonts w:ascii="Times New Roman" w:eastAsia="Times New Roman" w:hAnsi="Times New Roman" w:cs="Times New Roman"/>
          <w:sz w:val="25"/>
          <w:szCs w:val="25"/>
        </w:rPr>
        <w:t xml:space="preserve"> работы ИФМК КФУ</w:t>
      </w:r>
      <w:r w:rsidRPr="004F443A">
        <w:rPr>
          <w:rFonts w:ascii="Times New Roman" w:eastAsia="Times New Roman" w:hAnsi="Times New Roman" w:cs="Times New Roman"/>
          <w:color w:val="000000"/>
          <w:sz w:val="25"/>
          <w:szCs w:val="25"/>
        </w:rPr>
        <w:t>.</w:t>
      </w:r>
    </w:p>
    <w:p w14:paraId="18DD0EAD" w14:textId="7388B293" w:rsidR="004F443A" w:rsidRDefault="004F443A" w:rsidP="004F443A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2B665C97" w14:textId="77777777" w:rsidR="00021B8C" w:rsidRPr="00BE1458" w:rsidRDefault="00021B8C" w:rsidP="00D31991">
      <w:pPr>
        <w:widowControl w:val="0"/>
        <w:suppressAutoHyphens/>
        <w:spacing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FAD637" w14:textId="34EFB489" w:rsidR="002875EA" w:rsidRPr="00BE1458" w:rsidRDefault="002875EA" w:rsidP="004F443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5_0"/>
      <w:bookmarkEnd w:id="2"/>
      <w:r w:rsidRPr="00BE145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B7018B0" w14:textId="77777777" w:rsidR="00FC0F4E" w:rsidRPr="00553049" w:rsidRDefault="0038567B" w:rsidP="00594564">
      <w:pPr>
        <w:widowControl w:val="0"/>
        <w:suppressAutoHyphens/>
        <w:spacing w:line="240" w:lineRule="auto"/>
        <w:ind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04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67015" w:rsidRPr="00553049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566FE078" w14:textId="77777777" w:rsidR="00FC0F4E" w:rsidRPr="00BE1458" w:rsidRDefault="00FC0F4E" w:rsidP="0059456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14:paraId="1D0345D8" w14:textId="77777777" w:rsidR="00FC0F4E" w:rsidRPr="00BE1458" w:rsidRDefault="0038567B" w:rsidP="00594564">
      <w:pPr>
        <w:widowControl w:val="0"/>
        <w:suppressAutoHyphens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АНКЕТА–ЗАЯВКА</w:t>
      </w:r>
    </w:p>
    <w:p w14:paraId="219B38AD" w14:textId="77777777" w:rsidR="00B67F11" w:rsidRPr="00BE1458" w:rsidRDefault="0038567B" w:rsidP="00594564">
      <w:pPr>
        <w:widowControl w:val="0"/>
        <w:suppressAutoHyphens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участие в</w:t>
      </w:r>
      <w:r w:rsidR="00021B8C"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1B8C"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Всероссийском</w:t>
      </w:r>
      <w:r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детско-юношеском</w:t>
      </w:r>
      <w:r w:rsidR="00E90AC4"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>фестивале</w:t>
      </w:r>
    </w:p>
    <w:p w14:paraId="5ADA0A15" w14:textId="77777777" w:rsidR="00FC0F4E" w:rsidRPr="00BE1458" w:rsidRDefault="0038567B" w:rsidP="00594564">
      <w:pPr>
        <w:widowControl w:val="0"/>
        <w:suppressAutoHyphens/>
        <w:spacing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народного творчества</w:t>
      </w:r>
      <w:r w:rsidR="00015661"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>«Милли хәзинә»</w:t>
      </w:r>
    </w:p>
    <w:p w14:paraId="79C19B2C" w14:textId="77777777" w:rsidR="00015661" w:rsidRPr="00BE1458" w:rsidRDefault="00015661" w:rsidP="005D5368">
      <w:pPr>
        <w:widowControl w:val="0"/>
        <w:tabs>
          <w:tab w:val="left" w:pos="2677"/>
        </w:tabs>
        <w:suppressAutoHyphens/>
        <w:spacing w:line="240" w:lineRule="auto"/>
        <w:ind w:right="-48"/>
        <w:jc w:val="center"/>
        <w:rPr>
          <w:rFonts w:ascii="Times New Roman" w:eastAsia="Times New Roman" w:hAnsi="Times New Roman" w:cs="Times New Roman"/>
        </w:rPr>
      </w:pPr>
    </w:p>
    <w:p w14:paraId="136AD522" w14:textId="77777777" w:rsidR="00C80D65" w:rsidRPr="00BE145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Участник Ф.И.О./Название творческого коллектива (список прилагается) ______________________________________________________</w:t>
      </w:r>
      <w:r w:rsidR="009E6A9E" w:rsidRPr="00BE1458">
        <w:rPr>
          <w:rFonts w:ascii="Times New Roman" w:eastAsia="Times New Roman" w:hAnsi="Times New Roman" w:cs="Times New Roman"/>
        </w:rPr>
        <w:t>________</w:t>
      </w:r>
      <w:r w:rsidRPr="00BE1458">
        <w:rPr>
          <w:rFonts w:ascii="Times New Roman" w:eastAsia="Times New Roman" w:hAnsi="Times New Roman" w:cs="Times New Roman"/>
        </w:rPr>
        <w:t>__________</w:t>
      </w:r>
      <w:r w:rsidR="004C02C3" w:rsidRPr="00BE1458">
        <w:rPr>
          <w:rFonts w:ascii="Times New Roman" w:eastAsia="Times New Roman" w:hAnsi="Times New Roman" w:cs="Times New Roman"/>
        </w:rPr>
        <w:t>____</w:t>
      </w:r>
      <w:r w:rsidRPr="00BE1458">
        <w:rPr>
          <w:rFonts w:ascii="Times New Roman" w:eastAsia="Times New Roman" w:hAnsi="Times New Roman" w:cs="Times New Roman"/>
        </w:rPr>
        <w:t>_________</w:t>
      </w:r>
    </w:p>
    <w:p w14:paraId="047F2D6E" w14:textId="77777777" w:rsidR="00C673E3" w:rsidRPr="00BE145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Контактный телефон</w:t>
      </w:r>
      <w:r w:rsidR="00E90AC4" w:rsidRPr="00BE1458">
        <w:rPr>
          <w:rFonts w:ascii="Times New Roman" w:eastAsia="Times New Roman" w:hAnsi="Times New Roman" w:cs="Times New Roman"/>
        </w:rPr>
        <w:t xml:space="preserve"> </w:t>
      </w:r>
      <w:r w:rsidRPr="00BE1458">
        <w:rPr>
          <w:rFonts w:ascii="Times New Roman" w:eastAsia="Times New Roman" w:hAnsi="Times New Roman" w:cs="Times New Roman"/>
        </w:rPr>
        <w:t>_______________________________________________</w:t>
      </w:r>
      <w:r w:rsidR="009E6A9E" w:rsidRPr="00BE1458">
        <w:rPr>
          <w:rFonts w:ascii="Times New Roman" w:eastAsia="Times New Roman" w:hAnsi="Times New Roman" w:cs="Times New Roman"/>
        </w:rPr>
        <w:t>____</w:t>
      </w:r>
      <w:r w:rsidRPr="00BE1458">
        <w:rPr>
          <w:rFonts w:ascii="Times New Roman" w:eastAsia="Times New Roman" w:hAnsi="Times New Roman" w:cs="Times New Roman"/>
        </w:rPr>
        <w:t>______</w:t>
      </w:r>
      <w:r w:rsidR="004C02C3" w:rsidRPr="00BE1458">
        <w:rPr>
          <w:rFonts w:ascii="Times New Roman" w:eastAsia="Times New Roman" w:hAnsi="Times New Roman" w:cs="Times New Roman"/>
        </w:rPr>
        <w:t>____</w:t>
      </w:r>
      <w:r w:rsidRPr="00BE1458">
        <w:rPr>
          <w:rFonts w:ascii="Times New Roman" w:eastAsia="Times New Roman" w:hAnsi="Times New Roman" w:cs="Times New Roman"/>
        </w:rPr>
        <w:t>_______</w:t>
      </w:r>
      <w:r w:rsidR="00C80D65" w:rsidRPr="00BE1458">
        <w:rPr>
          <w:rFonts w:ascii="Times New Roman" w:eastAsia="Times New Roman" w:hAnsi="Times New Roman" w:cs="Times New Roman"/>
        </w:rPr>
        <w:t>_</w:t>
      </w:r>
      <w:r w:rsidRPr="00BE1458">
        <w:rPr>
          <w:rFonts w:ascii="Times New Roman" w:eastAsia="Times New Roman" w:hAnsi="Times New Roman" w:cs="Times New Roman"/>
        </w:rPr>
        <w:t>___</w:t>
      </w:r>
    </w:p>
    <w:p w14:paraId="1DFE91A8" w14:textId="77777777" w:rsidR="00C80D65" w:rsidRPr="00BE1458" w:rsidRDefault="009E6A9E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Эл. почта</w:t>
      </w:r>
      <w:r w:rsidR="0038567B" w:rsidRPr="00BE1458">
        <w:rPr>
          <w:rFonts w:ascii="Times New Roman" w:eastAsia="Times New Roman" w:hAnsi="Times New Roman" w:cs="Times New Roman"/>
        </w:rPr>
        <w:t xml:space="preserve"> __________________________________________________________</w:t>
      </w:r>
      <w:r w:rsidRPr="00BE1458">
        <w:rPr>
          <w:rFonts w:ascii="Times New Roman" w:eastAsia="Times New Roman" w:hAnsi="Times New Roman" w:cs="Times New Roman"/>
        </w:rPr>
        <w:t>__</w:t>
      </w:r>
      <w:r w:rsidR="0038567B" w:rsidRPr="00BE1458">
        <w:rPr>
          <w:rFonts w:ascii="Times New Roman" w:eastAsia="Times New Roman" w:hAnsi="Times New Roman" w:cs="Times New Roman"/>
        </w:rPr>
        <w:t>___________</w:t>
      </w:r>
      <w:r w:rsidR="004C02C3" w:rsidRPr="00BE1458">
        <w:rPr>
          <w:rFonts w:ascii="Times New Roman" w:eastAsia="Times New Roman" w:hAnsi="Times New Roman" w:cs="Times New Roman"/>
        </w:rPr>
        <w:t>___</w:t>
      </w:r>
      <w:r w:rsidR="0038567B" w:rsidRPr="00BE1458">
        <w:rPr>
          <w:rFonts w:ascii="Times New Roman" w:eastAsia="Times New Roman" w:hAnsi="Times New Roman" w:cs="Times New Roman"/>
        </w:rPr>
        <w:t>____</w:t>
      </w:r>
      <w:r w:rsidR="00C80D65" w:rsidRPr="00BE1458">
        <w:rPr>
          <w:rFonts w:ascii="Times New Roman" w:eastAsia="Times New Roman" w:hAnsi="Times New Roman" w:cs="Times New Roman"/>
        </w:rPr>
        <w:t>_</w:t>
      </w:r>
      <w:r w:rsidR="0038567B" w:rsidRPr="00BE1458">
        <w:rPr>
          <w:rFonts w:ascii="Times New Roman" w:eastAsia="Times New Roman" w:hAnsi="Times New Roman" w:cs="Times New Roman"/>
        </w:rPr>
        <w:t>__</w:t>
      </w:r>
    </w:p>
    <w:p w14:paraId="4A269274" w14:textId="77777777" w:rsidR="00722FA5" w:rsidRPr="00BE145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proofErr w:type="spellStart"/>
      <w:r w:rsidRPr="00BE1458">
        <w:rPr>
          <w:rFonts w:ascii="Times New Roman" w:eastAsia="Times New Roman" w:hAnsi="Times New Roman" w:cs="Times New Roman"/>
        </w:rPr>
        <w:t>Ссуз</w:t>
      </w:r>
      <w:proofErr w:type="spellEnd"/>
      <w:r w:rsidRPr="00BE1458">
        <w:rPr>
          <w:rFonts w:ascii="Times New Roman" w:eastAsia="Times New Roman" w:hAnsi="Times New Roman" w:cs="Times New Roman"/>
        </w:rPr>
        <w:t xml:space="preserve">, факультет, номер группы, специальность обучения/ </w:t>
      </w:r>
      <w:r w:rsidR="00BD5CC3" w:rsidRPr="00BE1458">
        <w:rPr>
          <w:rFonts w:ascii="Times New Roman" w:eastAsia="Times New Roman" w:hAnsi="Times New Roman" w:cs="Times New Roman"/>
        </w:rPr>
        <w:t>школа</w:t>
      </w:r>
      <w:r w:rsidRPr="00BE1458">
        <w:rPr>
          <w:rFonts w:ascii="Times New Roman" w:eastAsia="Times New Roman" w:hAnsi="Times New Roman" w:cs="Times New Roman"/>
        </w:rPr>
        <w:t>, класс ______________________________________________________________________</w:t>
      </w:r>
      <w:r w:rsidR="009E6A9E" w:rsidRPr="00BE1458">
        <w:rPr>
          <w:rFonts w:ascii="Times New Roman" w:eastAsia="Times New Roman" w:hAnsi="Times New Roman" w:cs="Times New Roman"/>
        </w:rPr>
        <w:t>__________</w:t>
      </w:r>
      <w:r w:rsidRPr="00BE1458">
        <w:rPr>
          <w:rFonts w:ascii="Times New Roman" w:eastAsia="Times New Roman" w:hAnsi="Times New Roman" w:cs="Times New Roman"/>
        </w:rPr>
        <w:t>___</w:t>
      </w:r>
      <w:r w:rsidR="004C02C3" w:rsidRPr="00BE1458">
        <w:rPr>
          <w:rFonts w:ascii="Times New Roman" w:eastAsia="Times New Roman" w:hAnsi="Times New Roman" w:cs="Times New Roman"/>
        </w:rPr>
        <w:t>__</w:t>
      </w:r>
    </w:p>
    <w:p w14:paraId="44CD3D5D" w14:textId="77777777" w:rsidR="00722FA5" w:rsidRPr="00BE145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Сведения об участии в других конкурсах и наградах _________________</w:t>
      </w:r>
      <w:r w:rsidR="00E90AC4" w:rsidRPr="00BE1458">
        <w:rPr>
          <w:rFonts w:ascii="Times New Roman" w:eastAsia="Times New Roman" w:hAnsi="Times New Roman" w:cs="Times New Roman"/>
        </w:rPr>
        <w:t>_________________________________________</w:t>
      </w:r>
      <w:r w:rsidRPr="00BE1458">
        <w:rPr>
          <w:rFonts w:ascii="Times New Roman" w:eastAsia="Times New Roman" w:hAnsi="Times New Roman" w:cs="Times New Roman"/>
        </w:rPr>
        <w:t>__________</w:t>
      </w:r>
      <w:r w:rsidR="00C80D65" w:rsidRPr="00BE1458">
        <w:rPr>
          <w:rFonts w:ascii="Times New Roman" w:eastAsia="Times New Roman" w:hAnsi="Times New Roman" w:cs="Times New Roman"/>
        </w:rPr>
        <w:t>_____</w:t>
      </w:r>
      <w:r w:rsidRPr="00BE1458">
        <w:rPr>
          <w:rFonts w:ascii="Times New Roman" w:eastAsia="Times New Roman" w:hAnsi="Times New Roman" w:cs="Times New Roman"/>
        </w:rPr>
        <w:t>______________</w:t>
      </w:r>
      <w:r w:rsidR="004C02C3" w:rsidRPr="00BE1458">
        <w:rPr>
          <w:rFonts w:ascii="Times New Roman" w:eastAsia="Times New Roman" w:hAnsi="Times New Roman" w:cs="Times New Roman"/>
        </w:rPr>
        <w:t>_____</w:t>
      </w:r>
      <w:r w:rsidRPr="00BE1458">
        <w:rPr>
          <w:rFonts w:ascii="Times New Roman" w:eastAsia="Times New Roman" w:hAnsi="Times New Roman" w:cs="Times New Roman"/>
        </w:rPr>
        <w:t>_______________________________________________________________</w:t>
      </w:r>
      <w:r w:rsidR="009E6A9E" w:rsidRPr="00BE1458">
        <w:rPr>
          <w:rFonts w:ascii="Times New Roman" w:eastAsia="Times New Roman" w:hAnsi="Times New Roman" w:cs="Times New Roman"/>
        </w:rPr>
        <w:t>_______________</w:t>
      </w:r>
    </w:p>
    <w:p w14:paraId="10B7EEBB" w14:textId="77777777" w:rsidR="00722FA5" w:rsidRPr="00BE145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Паспортные данные</w:t>
      </w:r>
      <w:r w:rsidR="00280AA4" w:rsidRPr="00BE1458">
        <w:rPr>
          <w:rFonts w:ascii="Times New Roman" w:eastAsia="Times New Roman" w:hAnsi="Times New Roman" w:cs="Times New Roman"/>
        </w:rPr>
        <w:t xml:space="preserve"> участника</w:t>
      </w:r>
      <w:r w:rsidRPr="00BE1458">
        <w:rPr>
          <w:rFonts w:ascii="Times New Roman" w:eastAsia="Times New Roman" w:hAnsi="Times New Roman" w:cs="Times New Roman"/>
        </w:rPr>
        <w:t>:</w:t>
      </w:r>
      <w:r w:rsidR="00E90AC4" w:rsidRPr="00BE1458">
        <w:rPr>
          <w:rFonts w:ascii="Times New Roman" w:eastAsia="Times New Roman" w:hAnsi="Times New Roman" w:cs="Times New Roman"/>
        </w:rPr>
        <w:t xml:space="preserve"> </w:t>
      </w:r>
    </w:p>
    <w:p w14:paraId="7B4E3C85" w14:textId="77777777" w:rsidR="008E7D2C" w:rsidRPr="00BE1458" w:rsidRDefault="00BD5CC3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 xml:space="preserve">серия </w:t>
      </w:r>
      <w:r w:rsidR="0038567B" w:rsidRPr="00BE1458">
        <w:rPr>
          <w:rFonts w:ascii="Times New Roman" w:eastAsia="Times New Roman" w:hAnsi="Times New Roman" w:cs="Times New Roman"/>
        </w:rPr>
        <w:t>___________________ № _____________________</w:t>
      </w:r>
      <w:r w:rsidR="00C80D65" w:rsidRPr="00BE1458">
        <w:rPr>
          <w:rFonts w:ascii="Times New Roman" w:eastAsia="Times New Roman" w:hAnsi="Times New Roman" w:cs="Times New Roman"/>
        </w:rPr>
        <w:t>_____</w:t>
      </w:r>
      <w:r w:rsidR="0038567B" w:rsidRPr="00BE1458">
        <w:rPr>
          <w:rFonts w:ascii="Times New Roman" w:eastAsia="Times New Roman" w:hAnsi="Times New Roman" w:cs="Times New Roman"/>
        </w:rPr>
        <w:t>___</w:t>
      </w:r>
      <w:r w:rsidR="00E90AC4" w:rsidRPr="00BE1458">
        <w:rPr>
          <w:rFonts w:ascii="Times New Roman" w:eastAsia="Times New Roman" w:hAnsi="Times New Roman" w:cs="Times New Roman"/>
        </w:rPr>
        <w:t>_</w:t>
      </w:r>
      <w:r w:rsidR="0038567B" w:rsidRPr="00BE1458">
        <w:rPr>
          <w:rFonts w:ascii="Times New Roman" w:eastAsia="Times New Roman" w:hAnsi="Times New Roman" w:cs="Times New Roman"/>
        </w:rPr>
        <w:t xml:space="preserve">______ выдан </w:t>
      </w:r>
    </w:p>
    <w:p w14:paraId="0374AA30" w14:textId="77777777" w:rsidR="00722FA5" w:rsidRPr="00BE145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________________________________</w:t>
      </w:r>
      <w:r w:rsidR="008E7D2C" w:rsidRPr="00BE1458">
        <w:rPr>
          <w:rFonts w:ascii="Times New Roman" w:eastAsia="Times New Roman" w:hAnsi="Times New Roman" w:cs="Times New Roman"/>
        </w:rPr>
        <w:t>_______________________________</w:t>
      </w:r>
      <w:r w:rsidRPr="00BE1458">
        <w:rPr>
          <w:rFonts w:ascii="Times New Roman" w:eastAsia="Times New Roman" w:hAnsi="Times New Roman" w:cs="Times New Roman"/>
        </w:rPr>
        <w:t>______________</w:t>
      </w:r>
      <w:r w:rsidR="00E90AC4" w:rsidRPr="00BE1458">
        <w:rPr>
          <w:rFonts w:ascii="Times New Roman" w:eastAsia="Times New Roman" w:hAnsi="Times New Roman" w:cs="Times New Roman"/>
        </w:rPr>
        <w:t>__</w:t>
      </w:r>
      <w:r w:rsidRPr="00BE1458">
        <w:rPr>
          <w:rFonts w:ascii="Times New Roman" w:eastAsia="Times New Roman" w:hAnsi="Times New Roman" w:cs="Times New Roman"/>
        </w:rPr>
        <w:t>_____</w:t>
      </w:r>
      <w:r w:rsidR="004C02C3" w:rsidRPr="00BE1458">
        <w:rPr>
          <w:rFonts w:ascii="Times New Roman" w:eastAsia="Times New Roman" w:hAnsi="Times New Roman" w:cs="Times New Roman"/>
        </w:rPr>
        <w:t>_</w:t>
      </w:r>
      <w:r w:rsidRPr="00BE1458">
        <w:rPr>
          <w:rFonts w:ascii="Times New Roman" w:eastAsia="Times New Roman" w:hAnsi="Times New Roman" w:cs="Times New Roman"/>
        </w:rPr>
        <w:t xml:space="preserve"> </w:t>
      </w:r>
    </w:p>
    <w:p w14:paraId="2DB1AE42" w14:textId="77777777" w:rsidR="00E90AC4" w:rsidRPr="00BE145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дата выдачи _________________</w:t>
      </w:r>
      <w:r w:rsidR="00E90AC4" w:rsidRPr="00BE1458">
        <w:rPr>
          <w:rFonts w:ascii="Times New Roman" w:eastAsia="Times New Roman" w:hAnsi="Times New Roman" w:cs="Times New Roman"/>
        </w:rPr>
        <w:t>_________________________________________</w:t>
      </w:r>
      <w:r w:rsidRPr="00BE1458">
        <w:rPr>
          <w:rFonts w:ascii="Times New Roman" w:eastAsia="Times New Roman" w:hAnsi="Times New Roman" w:cs="Times New Roman"/>
        </w:rPr>
        <w:t>____</w:t>
      </w:r>
      <w:r w:rsidR="00C80D65" w:rsidRPr="00BE1458">
        <w:rPr>
          <w:rFonts w:ascii="Times New Roman" w:eastAsia="Times New Roman" w:hAnsi="Times New Roman" w:cs="Times New Roman"/>
        </w:rPr>
        <w:t>_____</w:t>
      </w:r>
      <w:r w:rsidRPr="00BE1458">
        <w:rPr>
          <w:rFonts w:ascii="Times New Roman" w:eastAsia="Times New Roman" w:hAnsi="Times New Roman" w:cs="Times New Roman"/>
        </w:rPr>
        <w:t>_____</w:t>
      </w:r>
      <w:r w:rsidR="004C02C3" w:rsidRPr="00BE1458">
        <w:rPr>
          <w:rFonts w:ascii="Times New Roman" w:eastAsia="Times New Roman" w:hAnsi="Times New Roman" w:cs="Times New Roman"/>
        </w:rPr>
        <w:t>_______</w:t>
      </w:r>
      <w:r w:rsidRPr="00BE1458">
        <w:rPr>
          <w:rFonts w:ascii="Times New Roman" w:eastAsia="Times New Roman" w:hAnsi="Times New Roman" w:cs="Times New Roman"/>
        </w:rPr>
        <w:t xml:space="preserve"> </w:t>
      </w:r>
    </w:p>
    <w:p w14:paraId="1476E402" w14:textId="77777777" w:rsidR="00722FA5" w:rsidRPr="00BE145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Индекс, адрес по месту прописки __________________________________________________________________________________________</w:t>
      </w:r>
      <w:r w:rsidR="004C02C3" w:rsidRPr="00BE1458">
        <w:rPr>
          <w:rFonts w:ascii="Times New Roman" w:eastAsia="Times New Roman" w:hAnsi="Times New Roman" w:cs="Times New Roman"/>
        </w:rPr>
        <w:t>_______</w:t>
      </w:r>
      <w:r w:rsidRPr="00BE1458">
        <w:rPr>
          <w:rFonts w:ascii="Times New Roman" w:eastAsia="Times New Roman" w:hAnsi="Times New Roman" w:cs="Times New Roman"/>
        </w:rPr>
        <w:t>__________________________________________________________</w:t>
      </w:r>
      <w:r w:rsidR="00C80D65" w:rsidRPr="00BE1458">
        <w:rPr>
          <w:rFonts w:ascii="Times New Roman" w:eastAsia="Times New Roman" w:hAnsi="Times New Roman" w:cs="Times New Roman"/>
        </w:rPr>
        <w:t>_</w:t>
      </w:r>
      <w:r w:rsidRPr="00BE1458">
        <w:rPr>
          <w:rFonts w:ascii="Times New Roman" w:eastAsia="Times New Roman" w:hAnsi="Times New Roman" w:cs="Times New Roman"/>
        </w:rPr>
        <w:t>__</w:t>
      </w:r>
      <w:r w:rsidR="008E7D2C" w:rsidRPr="00BE1458">
        <w:rPr>
          <w:rFonts w:ascii="Times New Roman" w:eastAsia="Times New Roman" w:hAnsi="Times New Roman" w:cs="Times New Roman"/>
        </w:rPr>
        <w:t>____________</w:t>
      </w:r>
    </w:p>
    <w:p w14:paraId="3015E5E3" w14:textId="77777777" w:rsidR="00E90AC4" w:rsidRPr="00BE145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8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 xml:space="preserve">Сведения о страховом медицинском полисе: </w:t>
      </w:r>
    </w:p>
    <w:p w14:paraId="5321020A" w14:textId="77777777" w:rsidR="00C80D65" w:rsidRPr="00BE1458" w:rsidRDefault="0046219D" w:rsidP="005D5368">
      <w:pPr>
        <w:widowControl w:val="0"/>
        <w:tabs>
          <w:tab w:val="left" w:pos="2677"/>
        </w:tabs>
        <w:suppressAutoHyphens/>
        <w:spacing w:line="240" w:lineRule="auto"/>
        <w:ind w:right="-45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 xml:space="preserve">серия </w:t>
      </w:r>
      <w:r w:rsidR="0038567B" w:rsidRPr="00BE1458">
        <w:rPr>
          <w:rFonts w:ascii="Times New Roman" w:eastAsia="Times New Roman" w:hAnsi="Times New Roman" w:cs="Times New Roman"/>
        </w:rPr>
        <w:t xml:space="preserve">и номер </w:t>
      </w:r>
      <w:r w:rsidR="004C02C3" w:rsidRPr="00BE1458">
        <w:rPr>
          <w:rFonts w:ascii="Times New Roman" w:eastAsia="Times New Roman" w:hAnsi="Times New Roman" w:cs="Times New Roman"/>
        </w:rPr>
        <w:t>_______________</w:t>
      </w:r>
      <w:r w:rsidR="0038567B" w:rsidRPr="00BE1458">
        <w:rPr>
          <w:rFonts w:ascii="Times New Roman" w:eastAsia="Times New Roman" w:hAnsi="Times New Roman" w:cs="Times New Roman"/>
        </w:rPr>
        <w:t>______________</w:t>
      </w:r>
      <w:r w:rsidR="00C80D65" w:rsidRPr="00BE1458">
        <w:rPr>
          <w:rFonts w:ascii="Times New Roman" w:eastAsia="Times New Roman" w:hAnsi="Times New Roman" w:cs="Times New Roman"/>
        </w:rPr>
        <w:t>_________________________________</w:t>
      </w:r>
      <w:r w:rsidR="0038567B" w:rsidRPr="00BE1458">
        <w:rPr>
          <w:rFonts w:ascii="Times New Roman" w:eastAsia="Times New Roman" w:hAnsi="Times New Roman" w:cs="Times New Roman"/>
        </w:rPr>
        <w:t xml:space="preserve">________________ </w:t>
      </w:r>
    </w:p>
    <w:p w14:paraId="34582BE6" w14:textId="77777777" w:rsidR="00CB182D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5"/>
        <w:jc w:val="both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 xml:space="preserve">Информация о страховой медицинской организации, выдавшей полис (например: ООО «Страховая компания «АК БАРС-Мед») </w:t>
      </w:r>
    </w:p>
    <w:p w14:paraId="3598F078" w14:textId="77777777" w:rsidR="005D536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5"/>
        <w:jc w:val="both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_</w:t>
      </w:r>
      <w:r w:rsidR="004C02C3" w:rsidRPr="00BE1458">
        <w:rPr>
          <w:rFonts w:ascii="Times New Roman" w:eastAsia="Times New Roman" w:hAnsi="Times New Roman" w:cs="Times New Roman"/>
        </w:rPr>
        <w:t>__</w:t>
      </w:r>
      <w:r w:rsidRPr="00BE1458">
        <w:rPr>
          <w:rFonts w:ascii="Times New Roman" w:eastAsia="Times New Roman" w:hAnsi="Times New Roman" w:cs="Times New Roman"/>
        </w:rPr>
        <w:t>__________________</w:t>
      </w:r>
      <w:r w:rsidR="00C80D65" w:rsidRPr="00BE1458">
        <w:rPr>
          <w:rFonts w:ascii="Times New Roman" w:eastAsia="Times New Roman" w:hAnsi="Times New Roman" w:cs="Times New Roman"/>
        </w:rPr>
        <w:t>_____________________________________________</w:t>
      </w:r>
      <w:r w:rsidRPr="00BE1458">
        <w:rPr>
          <w:rFonts w:ascii="Times New Roman" w:eastAsia="Times New Roman" w:hAnsi="Times New Roman" w:cs="Times New Roman"/>
        </w:rPr>
        <w:t xml:space="preserve"> </w:t>
      </w:r>
    </w:p>
    <w:p w14:paraId="474E043C" w14:textId="77777777" w:rsidR="00FC0F4E" w:rsidRPr="00BE1458" w:rsidRDefault="0038567B" w:rsidP="005D5368">
      <w:pPr>
        <w:widowControl w:val="0"/>
        <w:tabs>
          <w:tab w:val="left" w:pos="2677"/>
        </w:tabs>
        <w:suppressAutoHyphens/>
        <w:spacing w:line="240" w:lineRule="auto"/>
        <w:ind w:right="-45"/>
        <w:jc w:val="both"/>
        <w:rPr>
          <w:rFonts w:ascii="Times New Roman" w:eastAsia="Times New Roman" w:hAnsi="Times New Roman" w:cs="Times New Roman"/>
          <w:b/>
          <w:bCs/>
        </w:rPr>
      </w:pPr>
      <w:r w:rsidRPr="00BE1458">
        <w:rPr>
          <w:rFonts w:ascii="Times New Roman" w:eastAsia="Times New Roman" w:hAnsi="Times New Roman" w:cs="Times New Roman"/>
          <w:b/>
          <w:bCs/>
        </w:rPr>
        <w:t>(Паспорт и страховой и медицинский полис иметь при себе!)</w:t>
      </w:r>
    </w:p>
    <w:p w14:paraId="17054711" w14:textId="77777777" w:rsidR="00722FA5" w:rsidRPr="00BE1458" w:rsidRDefault="0038567B" w:rsidP="005D5368">
      <w:pPr>
        <w:widowControl w:val="0"/>
        <w:suppressAutoHyphens/>
        <w:spacing w:line="240" w:lineRule="auto"/>
        <w:ind w:right="17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Сведения о творческом руководителе участника конкурса, Ф.И.О., регалии (если есть) ____________________________</w:t>
      </w:r>
      <w:r w:rsidR="004C02C3" w:rsidRPr="00BE1458">
        <w:rPr>
          <w:rFonts w:ascii="Times New Roman" w:eastAsia="Times New Roman" w:hAnsi="Times New Roman" w:cs="Times New Roman"/>
        </w:rPr>
        <w:t>______</w:t>
      </w:r>
      <w:r w:rsidRPr="00BE1458">
        <w:rPr>
          <w:rFonts w:ascii="Times New Roman" w:eastAsia="Times New Roman" w:hAnsi="Times New Roman" w:cs="Times New Roman"/>
        </w:rPr>
        <w:t>______________________________________________</w:t>
      </w:r>
      <w:r w:rsidR="004548F4" w:rsidRPr="00BE1458">
        <w:rPr>
          <w:rFonts w:ascii="Times New Roman" w:eastAsia="Times New Roman" w:hAnsi="Times New Roman" w:cs="Times New Roman"/>
        </w:rPr>
        <w:t>____</w:t>
      </w:r>
    </w:p>
    <w:p w14:paraId="408425C7" w14:textId="77777777" w:rsidR="00722FA5" w:rsidRPr="00BE1458" w:rsidRDefault="0038567B" w:rsidP="005D5368">
      <w:pPr>
        <w:widowControl w:val="0"/>
        <w:suppressAutoHyphens/>
        <w:spacing w:line="240" w:lineRule="auto"/>
        <w:ind w:right="17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 xml:space="preserve">Контактный телефон </w:t>
      </w:r>
      <w:r w:rsidR="00C80D65" w:rsidRPr="00BE1458">
        <w:rPr>
          <w:rFonts w:ascii="Times New Roman" w:eastAsia="Times New Roman" w:hAnsi="Times New Roman" w:cs="Times New Roman"/>
        </w:rPr>
        <w:t>_______________</w:t>
      </w:r>
      <w:r w:rsidR="004C02C3" w:rsidRPr="00BE1458">
        <w:rPr>
          <w:rFonts w:ascii="Times New Roman" w:eastAsia="Times New Roman" w:hAnsi="Times New Roman" w:cs="Times New Roman"/>
        </w:rPr>
        <w:t>_____</w:t>
      </w:r>
      <w:r w:rsidR="00C80D65" w:rsidRPr="00BE1458">
        <w:rPr>
          <w:rFonts w:ascii="Times New Roman" w:eastAsia="Times New Roman" w:hAnsi="Times New Roman" w:cs="Times New Roman"/>
        </w:rPr>
        <w:t>_____________</w:t>
      </w:r>
      <w:r w:rsidRPr="00BE1458">
        <w:rPr>
          <w:rFonts w:ascii="Times New Roman" w:eastAsia="Times New Roman" w:hAnsi="Times New Roman" w:cs="Times New Roman"/>
        </w:rPr>
        <w:t>_____________</w:t>
      </w:r>
      <w:r w:rsidR="00C80D65" w:rsidRPr="00BE1458">
        <w:rPr>
          <w:rFonts w:ascii="Times New Roman" w:eastAsia="Times New Roman" w:hAnsi="Times New Roman" w:cs="Times New Roman"/>
        </w:rPr>
        <w:t>__</w:t>
      </w:r>
      <w:r w:rsidRPr="00BE1458">
        <w:rPr>
          <w:rFonts w:ascii="Times New Roman" w:eastAsia="Times New Roman" w:hAnsi="Times New Roman" w:cs="Times New Roman"/>
        </w:rPr>
        <w:t>________________</w:t>
      </w:r>
      <w:r w:rsidR="00C80D65" w:rsidRPr="00BE1458">
        <w:rPr>
          <w:rFonts w:ascii="Times New Roman" w:eastAsia="Times New Roman" w:hAnsi="Times New Roman" w:cs="Times New Roman"/>
        </w:rPr>
        <w:t>___</w:t>
      </w:r>
      <w:r w:rsidR="004548F4" w:rsidRPr="00BE1458">
        <w:rPr>
          <w:rFonts w:ascii="Times New Roman" w:eastAsia="Times New Roman" w:hAnsi="Times New Roman" w:cs="Times New Roman"/>
        </w:rPr>
        <w:t>__</w:t>
      </w:r>
      <w:r w:rsidR="00C80D65" w:rsidRPr="00BE1458">
        <w:rPr>
          <w:rFonts w:ascii="Times New Roman" w:eastAsia="Times New Roman" w:hAnsi="Times New Roman" w:cs="Times New Roman"/>
        </w:rPr>
        <w:t>__</w:t>
      </w:r>
      <w:r w:rsidRPr="00BE1458">
        <w:rPr>
          <w:rFonts w:ascii="Times New Roman" w:eastAsia="Times New Roman" w:hAnsi="Times New Roman" w:cs="Times New Roman"/>
        </w:rPr>
        <w:t xml:space="preserve"> </w:t>
      </w:r>
    </w:p>
    <w:p w14:paraId="28AA0B87" w14:textId="77777777" w:rsidR="00B67F11" w:rsidRPr="00BE1458" w:rsidRDefault="008E7D2C" w:rsidP="005D5368">
      <w:pPr>
        <w:widowControl w:val="0"/>
        <w:suppressAutoHyphens/>
        <w:spacing w:line="240" w:lineRule="auto"/>
        <w:ind w:right="17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Эл. почта</w:t>
      </w:r>
      <w:r w:rsidR="0038567B" w:rsidRPr="00BE1458">
        <w:rPr>
          <w:rFonts w:ascii="Times New Roman" w:eastAsia="Times New Roman" w:hAnsi="Times New Roman" w:cs="Times New Roman"/>
        </w:rPr>
        <w:t xml:space="preserve"> _________</w:t>
      </w:r>
      <w:r w:rsidR="00C80D65" w:rsidRPr="00BE1458">
        <w:rPr>
          <w:rFonts w:ascii="Times New Roman" w:eastAsia="Times New Roman" w:hAnsi="Times New Roman" w:cs="Times New Roman"/>
        </w:rPr>
        <w:t>_____________________</w:t>
      </w:r>
      <w:r w:rsidR="004C02C3" w:rsidRPr="00BE1458">
        <w:rPr>
          <w:rFonts w:ascii="Times New Roman" w:eastAsia="Times New Roman" w:hAnsi="Times New Roman" w:cs="Times New Roman"/>
        </w:rPr>
        <w:t>_____</w:t>
      </w:r>
      <w:r w:rsidR="00C80D65" w:rsidRPr="00BE1458">
        <w:rPr>
          <w:rFonts w:ascii="Times New Roman" w:eastAsia="Times New Roman" w:hAnsi="Times New Roman" w:cs="Times New Roman"/>
        </w:rPr>
        <w:t>_______________________</w:t>
      </w:r>
      <w:r w:rsidR="0038567B" w:rsidRPr="00BE1458">
        <w:rPr>
          <w:rFonts w:ascii="Times New Roman" w:eastAsia="Times New Roman" w:hAnsi="Times New Roman" w:cs="Times New Roman"/>
        </w:rPr>
        <w:t>_______________</w:t>
      </w:r>
      <w:r w:rsidR="004548F4" w:rsidRPr="00BE1458">
        <w:rPr>
          <w:rFonts w:ascii="Times New Roman" w:eastAsia="Times New Roman" w:hAnsi="Times New Roman" w:cs="Times New Roman"/>
        </w:rPr>
        <w:t>_____</w:t>
      </w:r>
      <w:r w:rsidR="0038567B" w:rsidRPr="00BE1458">
        <w:rPr>
          <w:rFonts w:ascii="Times New Roman" w:eastAsia="Times New Roman" w:hAnsi="Times New Roman" w:cs="Times New Roman"/>
        </w:rPr>
        <w:t xml:space="preserve">___ </w:t>
      </w:r>
    </w:p>
    <w:p w14:paraId="1E88F16B" w14:textId="77777777" w:rsidR="008E7D2C" w:rsidRPr="00BE1458" w:rsidRDefault="0038567B" w:rsidP="005D5368">
      <w:pPr>
        <w:widowControl w:val="0"/>
        <w:suppressAutoHyphens/>
        <w:spacing w:line="240" w:lineRule="auto"/>
        <w:ind w:right="17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Название номера, автор и т.д. (все сведения) ____</w:t>
      </w:r>
      <w:r w:rsidR="00C80D65" w:rsidRPr="00BE1458">
        <w:rPr>
          <w:rFonts w:ascii="Times New Roman" w:eastAsia="Times New Roman" w:hAnsi="Times New Roman" w:cs="Times New Roman"/>
        </w:rPr>
        <w:t>_</w:t>
      </w:r>
      <w:r w:rsidR="004C02C3" w:rsidRPr="00BE1458">
        <w:rPr>
          <w:rFonts w:ascii="Times New Roman" w:eastAsia="Times New Roman" w:hAnsi="Times New Roman" w:cs="Times New Roman"/>
        </w:rPr>
        <w:t>____</w:t>
      </w:r>
      <w:r w:rsidR="00C80D65" w:rsidRPr="00BE1458">
        <w:rPr>
          <w:rFonts w:ascii="Times New Roman" w:eastAsia="Times New Roman" w:hAnsi="Times New Roman" w:cs="Times New Roman"/>
        </w:rPr>
        <w:t>________________</w:t>
      </w:r>
      <w:r w:rsidR="008E7D2C" w:rsidRPr="00BE1458">
        <w:rPr>
          <w:rFonts w:ascii="Times New Roman" w:eastAsia="Times New Roman" w:hAnsi="Times New Roman" w:cs="Times New Roman"/>
        </w:rPr>
        <w:t>___________</w:t>
      </w:r>
      <w:r w:rsidR="00C80D65" w:rsidRPr="00BE1458">
        <w:rPr>
          <w:rFonts w:ascii="Times New Roman" w:eastAsia="Times New Roman" w:hAnsi="Times New Roman" w:cs="Times New Roman"/>
        </w:rPr>
        <w:t>_______________</w:t>
      </w:r>
      <w:r w:rsidR="002875EA" w:rsidRPr="00BE1458">
        <w:rPr>
          <w:rFonts w:ascii="Times New Roman" w:eastAsia="Times New Roman" w:hAnsi="Times New Roman" w:cs="Times New Roman"/>
        </w:rPr>
        <w:t>________________________________</w:t>
      </w:r>
    </w:p>
    <w:p w14:paraId="06A25244" w14:textId="77777777" w:rsidR="00722FA5" w:rsidRPr="00BE1458" w:rsidRDefault="00C80D65" w:rsidP="005D5368">
      <w:pPr>
        <w:widowControl w:val="0"/>
        <w:suppressAutoHyphens/>
        <w:spacing w:line="240" w:lineRule="auto"/>
        <w:ind w:right="17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__</w:t>
      </w:r>
      <w:r w:rsidR="0038567B" w:rsidRPr="00BE1458">
        <w:rPr>
          <w:rFonts w:ascii="Times New Roman" w:eastAsia="Times New Roman" w:hAnsi="Times New Roman" w:cs="Times New Roman"/>
        </w:rPr>
        <w:t>________________________________</w:t>
      </w:r>
      <w:r w:rsidR="008E7D2C" w:rsidRPr="00BE1458">
        <w:rPr>
          <w:rFonts w:ascii="Times New Roman" w:eastAsia="Times New Roman" w:hAnsi="Times New Roman" w:cs="Times New Roman"/>
        </w:rPr>
        <w:t>_____________</w:t>
      </w:r>
      <w:r w:rsidR="004C02C3" w:rsidRPr="00BE1458">
        <w:rPr>
          <w:rFonts w:ascii="Times New Roman" w:eastAsia="Times New Roman" w:hAnsi="Times New Roman" w:cs="Times New Roman"/>
        </w:rPr>
        <w:t>_____</w:t>
      </w:r>
      <w:r w:rsidR="008E7D2C" w:rsidRPr="00BE1458">
        <w:rPr>
          <w:rFonts w:ascii="Times New Roman" w:eastAsia="Times New Roman" w:hAnsi="Times New Roman" w:cs="Times New Roman"/>
        </w:rPr>
        <w:t>________________________________</w:t>
      </w:r>
    </w:p>
    <w:p w14:paraId="1C3ABD9E" w14:textId="77777777" w:rsidR="00722FA5" w:rsidRPr="00BE1458" w:rsidRDefault="0038567B" w:rsidP="005D5368">
      <w:pPr>
        <w:widowControl w:val="0"/>
        <w:suppressAutoHyphens/>
        <w:spacing w:line="240" w:lineRule="auto"/>
        <w:ind w:right="17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Участие в номинации ___________________</w:t>
      </w:r>
      <w:r w:rsidR="00C80D65" w:rsidRPr="00BE1458">
        <w:rPr>
          <w:rFonts w:ascii="Times New Roman" w:eastAsia="Times New Roman" w:hAnsi="Times New Roman" w:cs="Times New Roman"/>
        </w:rPr>
        <w:t>___</w:t>
      </w:r>
      <w:r w:rsidRPr="00BE1458">
        <w:rPr>
          <w:rFonts w:ascii="Times New Roman" w:eastAsia="Times New Roman" w:hAnsi="Times New Roman" w:cs="Times New Roman"/>
        </w:rPr>
        <w:t>___________</w:t>
      </w:r>
      <w:r w:rsidR="004C02C3" w:rsidRPr="00BE1458">
        <w:rPr>
          <w:rFonts w:ascii="Times New Roman" w:eastAsia="Times New Roman" w:hAnsi="Times New Roman" w:cs="Times New Roman"/>
        </w:rPr>
        <w:t>___</w:t>
      </w:r>
      <w:r w:rsidRPr="00BE1458">
        <w:rPr>
          <w:rFonts w:ascii="Times New Roman" w:eastAsia="Times New Roman" w:hAnsi="Times New Roman" w:cs="Times New Roman"/>
        </w:rPr>
        <w:t>____________________</w:t>
      </w:r>
      <w:r w:rsidR="00C80D65" w:rsidRPr="00BE1458">
        <w:rPr>
          <w:rFonts w:ascii="Times New Roman" w:eastAsia="Times New Roman" w:hAnsi="Times New Roman" w:cs="Times New Roman"/>
        </w:rPr>
        <w:t>______________</w:t>
      </w:r>
    </w:p>
    <w:p w14:paraId="148911BF" w14:textId="77777777" w:rsidR="00FC0F4E" w:rsidRPr="00BE1458" w:rsidRDefault="0038567B" w:rsidP="005D5368">
      <w:pPr>
        <w:widowControl w:val="0"/>
        <w:suppressAutoHyphens/>
        <w:spacing w:line="240" w:lineRule="auto"/>
        <w:ind w:right="17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Дата заполнения _____________</w:t>
      </w:r>
      <w:r w:rsidR="00C80D65" w:rsidRPr="00BE1458">
        <w:rPr>
          <w:rFonts w:ascii="Times New Roman" w:eastAsia="Times New Roman" w:hAnsi="Times New Roman" w:cs="Times New Roman"/>
        </w:rPr>
        <w:t>__________________________</w:t>
      </w:r>
      <w:r w:rsidRPr="00BE1458">
        <w:rPr>
          <w:rFonts w:ascii="Times New Roman" w:eastAsia="Times New Roman" w:hAnsi="Times New Roman" w:cs="Times New Roman"/>
        </w:rPr>
        <w:t>_</w:t>
      </w:r>
      <w:r w:rsidR="004C02C3" w:rsidRPr="00BE1458">
        <w:rPr>
          <w:rFonts w:ascii="Times New Roman" w:eastAsia="Times New Roman" w:hAnsi="Times New Roman" w:cs="Times New Roman"/>
        </w:rPr>
        <w:t>_____</w:t>
      </w:r>
      <w:r w:rsidRPr="00BE1458">
        <w:rPr>
          <w:rFonts w:ascii="Times New Roman" w:eastAsia="Times New Roman" w:hAnsi="Times New Roman" w:cs="Times New Roman"/>
        </w:rPr>
        <w:t>____________________</w:t>
      </w:r>
      <w:r w:rsidR="004548F4" w:rsidRPr="00BE1458">
        <w:rPr>
          <w:rFonts w:ascii="Times New Roman" w:eastAsia="Times New Roman" w:hAnsi="Times New Roman" w:cs="Times New Roman"/>
        </w:rPr>
        <w:t>_______</w:t>
      </w:r>
      <w:r w:rsidRPr="00BE1458">
        <w:rPr>
          <w:rFonts w:ascii="Times New Roman" w:eastAsia="Times New Roman" w:hAnsi="Times New Roman" w:cs="Times New Roman"/>
        </w:rPr>
        <w:t>___</w:t>
      </w:r>
    </w:p>
    <w:p w14:paraId="697A7A77" w14:textId="77777777" w:rsidR="00280AA4" w:rsidRPr="00BE1458" w:rsidRDefault="0038567B" w:rsidP="005D5368">
      <w:pPr>
        <w:widowControl w:val="0"/>
        <w:suppressAutoHyphens/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 xml:space="preserve">С </w:t>
      </w:r>
      <w:r w:rsidR="0046219D" w:rsidRPr="00BE1458">
        <w:rPr>
          <w:rFonts w:ascii="Times New Roman" w:eastAsia="Times New Roman" w:hAnsi="Times New Roman" w:cs="Times New Roman"/>
        </w:rPr>
        <w:t xml:space="preserve">Положением </w:t>
      </w:r>
      <w:r w:rsidR="00280AA4" w:rsidRPr="00BE1458">
        <w:rPr>
          <w:rFonts w:ascii="Times New Roman" w:eastAsia="Times New Roman" w:hAnsi="Times New Roman" w:cs="Times New Roman"/>
        </w:rPr>
        <w:t xml:space="preserve">Фестиваля </w:t>
      </w:r>
      <w:r w:rsidRPr="00BE1458">
        <w:rPr>
          <w:rFonts w:ascii="Times New Roman" w:eastAsia="Times New Roman" w:hAnsi="Times New Roman" w:cs="Times New Roman"/>
        </w:rPr>
        <w:t xml:space="preserve">ознакомлен(а) и согласен(на) </w:t>
      </w:r>
      <w:r w:rsidR="00280AA4" w:rsidRPr="00BE1458">
        <w:rPr>
          <w:rFonts w:ascii="Times New Roman" w:eastAsia="Times New Roman" w:hAnsi="Times New Roman" w:cs="Times New Roman"/>
        </w:rPr>
        <w:t>с требованиями</w:t>
      </w:r>
    </w:p>
    <w:p w14:paraId="1AB91C45" w14:textId="77777777" w:rsidR="00B67F11" w:rsidRPr="00BE1458" w:rsidRDefault="0038567B" w:rsidP="005D5368">
      <w:pPr>
        <w:widowControl w:val="0"/>
        <w:suppressAutoHyphens/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>_______</w:t>
      </w:r>
      <w:r w:rsidR="00C80D65" w:rsidRPr="00BE1458">
        <w:rPr>
          <w:rFonts w:ascii="Times New Roman" w:eastAsia="Times New Roman" w:hAnsi="Times New Roman" w:cs="Times New Roman"/>
        </w:rPr>
        <w:t>_________________</w:t>
      </w:r>
      <w:r w:rsidRPr="00BE1458">
        <w:rPr>
          <w:rFonts w:ascii="Times New Roman" w:eastAsia="Times New Roman" w:hAnsi="Times New Roman" w:cs="Times New Roman"/>
        </w:rPr>
        <w:t>___</w:t>
      </w:r>
      <w:r w:rsidR="004548F4" w:rsidRPr="00BE1458">
        <w:rPr>
          <w:rFonts w:ascii="Times New Roman" w:eastAsia="Times New Roman" w:hAnsi="Times New Roman" w:cs="Times New Roman"/>
        </w:rPr>
        <w:t>_____</w:t>
      </w:r>
      <w:r w:rsidRPr="00BE1458">
        <w:rPr>
          <w:rFonts w:ascii="Times New Roman" w:eastAsia="Times New Roman" w:hAnsi="Times New Roman" w:cs="Times New Roman"/>
        </w:rPr>
        <w:t>__________</w:t>
      </w:r>
      <w:r w:rsidR="0046219D" w:rsidRPr="00BE1458">
        <w:rPr>
          <w:rFonts w:ascii="Times New Roman" w:eastAsia="Times New Roman" w:hAnsi="Times New Roman" w:cs="Times New Roman"/>
        </w:rPr>
        <w:t>__________________</w:t>
      </w:r>
      <w:r w:rsidR="004C02C3" w:rsidRPr="00BE1458">
        <w:rPr>
          <w:rFonts w:ascii="Times New Roman" w:eastAsia="Times New Roman" w:hAnsi="Times New Roman" w:cs="Times New Roman"/>
        </w:rPr>
        <w:t>____</w:t>
      </w:r>
      <w:r w:rsidR="0046219D" w:rsidRPr="00BE1458">
        <w:rPr>
          <w:rFonts w:ascii="Times New Roman" w:eastAsia="Times New Roman" w:hAnsi="Times New Roman" w:cs="Times New Roman"/>
        </w:rPr>
        <w:t>_____________________</w:t>
      </w:r>
    </w:p>
    <w:p w14:paraId="4A7E5244" w14:textId="77777777" w:rsidR="00FC0F4E" w:rsidRDefault="00B67F11" w:rsidP="005D5368">
      <w:pPr>
        <w:widowControl w:val="0"/>
        <w:suppressAutoHyphens/>
        <w:spacing w:line="240" w:lineRule="auto"/>
        <w:ind w:right="-20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</w:t>
      </w:r>
      <w:r w:rsidR="0038567B" w:rsidRPr="00BE1458">
        <w:rPr>
          <w:rFonts w:ascii="Times New Roman" w:eastAsia="Times New Roman" w:hAnsi="Times New Roman" w:cs="Times New Roman"/>
        </w:rPr>
        <w:t>(подпись участника)</w:t>
      </w:r>
    </w:p>
    <w:p w14:paraId="6B26D451" w14:textId="77777777" w:rsidR="00CB182D" w:rsidRPr="00BE1458" w:rsidRDefault="00CB182D" w:rsidP="005D5368">
      <w:pPr>
        <w:widowControl w:val="0"/>
        <w:suppressAutoHyphens/>
        <w:spacing w:line="240" w:lineRule="auto"/>
        <w:ind w:right="-20"/>
        <w:rPr>
          <w:rFonts w:ascii="Times New Roman" w:eastAsia="Times New Roman" w:hAnsi="Times New Roman" w:cs="Times New Roman"/>
        </w:rPr>
      </w:pPr>
    </w:p>
    <w:p w14:paraId="4BAC0A8E" w14:textId="77777777" w:rsidR="00FC0F4E" w:rsidRPr="00BE1458" w:rsidRDefault="00FC0F4E" w:rsidP="005D5368">
      <w:pPr>
        <w:suppressAutoHyphens/>
        <w:spacing w:line="240" w:lineRule="auto"/>
        <w:rPr>
          <w:rFonts w:ascii="Times New Roman" w:eastAsia="Times New Roman" w:hAnsi="Times New Roman" w:cs="Times New Roman"/>
        </w:rPr>
      </w:pPr>
    </w:p>
    <w:p w14:paraId="221DCF6A" w14:textId="77777777" w:rsidR="00C80D65" w:rsidRPr="00BE1458" w:rsidRDefault="0038567B" w:rsidP="005D5368">
      <w:pPr>
        <w:widowControl w:val="0"/>
        <w:tabs>
          <w:tab w:val="left" w:pos="8921"/>
        </w:tabs>
        <w:suppressAutoHyphens/>
        <w:spacing w:line="240" w:lineRule="auto"/>
        <w:ind w:left="7619" w:right="-59" w:hanging="7619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  <w:b/>
          <w:bCs/>
        </w:rPr>
        <w:t xml:space="preserve">Директор учебного заведения </w:t>
      </w:r>
      <w:r w:rsidR="00B67F11" w:rsidRPr="00BE1458">
        <w:rPr>
          <w:rFonts w:ascii="Times New Roman" w:eastAsia="Times New Roman" w:hAnsi="Times New Roman" w:cs="Times New Roman"/>
          <w:b/>
          <w:bCs/>
        </w:rPr>
        <w:t>____________________________</w:t>
      </w:r>
    </w:p>
    <w:p w14:paraId="6CAAE993" w14:textId="77777777" w:rsidR="00FC0F4E" w:rsidRPr="00BE1458" w:rsidRDefault="0038567B" w:rsidP="005D5368">
      <w:pPr>
        <w:widowControl w:val="0"/>
        <w:suppressAutoHyphens/>
        <w:spacing w:line="240" w:lineRule="auto"/>
        <w:ind w:right="-59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tab/>
      </w:r>
      <w:r w:rsidR="00B67F11" w:rsidRPr="00BE1458"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 w:rsidRPr="00BE1458">
        <w:rPr>
          <w:rFonts w:ascii="Times New Roman" w:eastAsia="Times New Roman" w:hAnsi="Times New Roman" w:cs="Times New Roman"/>
        </w:rPr>
        <w:t>(подпись)</w:t>
      </w:r>
    </w:p>
    <w:p w14:paraId="73CFA4F6" w14:textId="77777777" w:rsidR="00B67F11" w:rsidRPr="00BE1458" w:rsidRDefault="00B67F11" w:rsidP="005D5368">
      <w:pPr>
        <w:widowControl w:val="0"/>
        <w:suppressAutoHyphens/>
        <w:spacing w:line="240" w:lineRule="auto"/>
        <w:ind w:left="2977" w:right="-59"/>
        <w:rPr>
          <w:rFonts w:ascii="Times New Roman" w:eastAsia="Times New Roman" w:hAnsi="Times New Roman" w:cs="Times New Roman"/>
        </w:rPr>
      </w:pPr>
      <w:proofErr w:type="spellStart"/>
      <w:r w:rsidRPr="00BE1458">
        <w:rPr>
          <w:rFonts w:ascii="Times New Roman" w:eastAsia="Times New Roman" w:hAnsi="Times New Roman" w:cs="Times New Roman"/>
        </w:rPr>
        <w:t>мп</w:t>
      </w:r>
      <w:proofErr w:type="spellEnd"/>
    </w:p>
    <w:p w14:paraId="7FF8553E" w14:textId="77777777" w:rsidR="004548F4" w:rsidRPr="00BE1458" w:rsidRDefault="004548F4" w:rsidP="005D5368">
      <w:pPr>
        <w:suppressAutoHyphens/>
        <w:spacing w:line="240" w:lineRule="auto"/>
        <w:rPr>
          <w:rFonts w:ascii="Times New Roman" w:eastAsia="Times New Roman" w:hAnsi="Times New Roman" w:cs="Times New Roman"/>
        </w:rPr>
      </w:pPr>
      <w:bookmarkStart w:id="4" w:name="_page_47_0"/>
      <w:bookmarkEnd w:id="3"/>
    </w:p>
    <w:p w14:paraId="74EB30AB" w14:textId="77777777" w:rsidR="002875EA" w:rsidRPr="00BE1458" w:rsidRDefault="002875EA" w:rsidP="005D5368">
      <w:pPr>
        <w:spacing w:line="240" w:lineRule="auto"/>
        <w:rPr>
          <w:rFonts w:ascii="Times New Roman" w:eastAsia="Times New Roman" w:hAnsi="Times New Roman" w:cs="Times New Roman"/>
        </w:rPr>
      </w:pPr>
      <w:r w:rsidRPr="00BE1458">
        <w:rPr>
          <w:rFonts w:ascii="Times New Roman" w:eastAsia="Times New Roman" w:hAnsi="Times New Roman" w:cs="Times New Roman"/>
        </w:rPr>
        <w:br w:type="page"/>
      </w:r>
    </w:p>
    <w:p w14:paraId="7DB707C7" w14:textId="77777777" w:rsidR="00603F86" w:rsidRPr="00553049" w:rsidRDefault="00603F86" w:rsidP="00603F86">
      <w:pPr>
        <w:widowControl w:val="0"/>
        <w:suppressAutoHyphens/>
        <w:spacing w:line="240" w:lineRule="auto"/>
        <w:ind w:right="-2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04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D67015" w:rsidRPr="00553049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71B260A4" w14:textId="77777777" w:rsidR="00603F86" w:rsidRPr="00431C9B" w:rsidRDefault="00603F86" w:rsidP="00594564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325D73" w14:textId="77777777" w:rsidR="00FC0F4E" w:rsidRPr="00BE1458" w:rsidRDefault="00722FA5" w:rsidP="00594564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458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исполнителей</w:t>
      </w:r>
    </w:p>
    <w:p w14:paraId="1E37F7F2" w14:textId="77777777" w:rsidR="007B712E" w:rsidRPr="00BE1458" w:rsidRDefault="007B712E" w:rsidP="00594564">
      <w:pPr>
        <w:suppressAutoHyphens/>
        <w:spacing w:after="16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42FB95B" w14:textId="77777777" w:rsidR="00FC0F4E" w:rsidRPr="00BE1458" w:rsidRDefault="00AB21D3" w:rsidP="00594564">
      <w:pPr>
        <w:widowControl w:val="0"/>
        <w:suppressAutoHyphens/>
        <w:spacing w:line="240" w:lineRule="auto"/>
        <w:ind w:left="31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pict w14:anchorId="2E405F04">
          <v:shape id="drawingObject626" o:spid="_x0000_s1026" style="position:absolute;left:0;text-align:left;margin-left:55.2pt;margin-top:0;width:499.05pt;height:0;z-index:-251658752;visibility:visible;mso-position-horizontal-relative:page" coordsize="633806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" o:allowincell="f" adj="0,,0" path="m,l6338061,e" filled="f" strokeweight=".25394mm">
            <v:stroke joinstyle="round"/>
            <v:formulas/>
            <v:path arrowok="t" o:connecttype="segments" textboxrect="0,0,6338061,0"/>
            <w10:wrap anchorx="page"/>
          </v:shape>
        </w:pict>
      </w:r>
      <w:r w:rsidR="0038567B" w:rsidRPr="00BE1458">
        <w:rPr>
          <w:rFonts w:ascii="Times New Roman" w:eastAsia="Times New Roman" w:hAnsi="Times New Roman" w:cs="Times New Roman"/>
          <w:sz w:val="20"/>
          <w:szCs w:val="20"/>
        </w:rPr>
        <w:t>(название коллектива, учебного заведения)</w:t>
      </w:r>
    </w:p>
    <w:p w14:paraId="15E6CBFA" w14:textId="77777777" w:rsidR="00FC0F4E" w:rsidRPr="00BE1458" w:rsidRDefault="00FC0F4E" w:rsidP="00594564">
      <w:pPr>
        <w:suppressAutoHyphens/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3968"/>
        <w:gridCol w:w="2479"/>
        <w:gridCol w:w="2479"/>
      </w:tblGrid>
      <w:tr w:rsidR="00280AA4" w:rsidRPr="00BE1458" w14:paraId="49EA8260" w14:textId="77777777" w:rsidTr="007B712E">
        <w:tc>
          <w:tcPr>
            <w:tcW w:w="988" w:type="dxa"/>
          </w:tcPr>
          <w:p w14:paraId="522BE938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799EFA68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исполнителя</w:t>
            </w:r>
          </w:p>
        </w:tc>
        <w:tc>
          <w:tcPr>
            <w:tcW w:w="2479" w:type="dxa"/>
          </w:tcPr>
          <w:p w14:paraId="62F96BA7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Курс, факультет, специальность/ школа, класс</w:t>
            </w:r>
          </w:p>
        </w:tc>
        <w:tc>
          <w:tcPr>
            <w:tcW w:w="2479" w:type="dxa"/>
          </w:tcPr>
          <w:p w14:paraId="15A3D9E2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14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Паспортные данные</w:t>
            </w:r>
          </w:p>
        </w:tc>
      </w:tr>
      <w:tr w:rsidR="00280AA4" w:rsidRPr="00BE1458" w14:paraId="277C9250" w14:textId="77777777" w:rsidTr="007B712E">
        <w:trPr>
          <w:trHeight w:val="567"/>
        </w:trPr>
        <w:tc>
          <w:tcPr>
            <w:tcW w:w="988" w:type="dxa"/>
          </w:tcPr>
          <w:p w14:paraId="44987D75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911D084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B7917B8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F8FB76C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A4" w:rsidRPr="00BE1458" w14:paraId="1EB640B6" w14:textId="77777777" w:rsidTr="007B712E">
        <w:trPr>
          <w:trHeight w:val="567"/>
        </w:trPr>
        <w:tc>
          <w:tcPr>
            <w:tcW w:w="988" w:type="dxa"/>
          </w:tcPr>
          <w:p w14:paraId="7105C600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589DE06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15172E93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5627F31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A4" w:rsidRPr="00BE1458" w14:paraId="23873BB9" w14:textId="77777777" w:rsidTr="007B712E">
        <w:trPr>
          <w:trHeight w:val="567"/>
        </w:trPr>
        <w:tc>
          <w:tcPr>
            <w:tcW w:w="988" w:type="dxa"/>
          </w:tcPr>
          <w:p w14:paraId="50DD4BA6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4AC0EB9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7BDACDE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29D9C6F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A4" w:rsidRPr="00BE1458" w14:paraId="49C93278" w14:textId="77777777" w:rsidTr="007B712E">
        <w:trPr>
          <w:trHeight w:val="567"/>
        </w:trPr>
        <w:tc>
          <w:tcPr>
            <w:tcW w:w="988" w:type="dxa"/>
          </w:tcPr>
          <w:p w14:paraId="160AE32E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ABA0D50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E9D9959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F10924B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A4" w:rsidRPr="00BE1458" w14:paraId="107C60AB" w14:textId="77777777" w:rsidTr="007B712E">
        <w:trPr>
          <w:trHeight w:val="567"/>
        </w:trPr>
        <w:tc>
          <w:tcPr>
            <w:tcW w:w="988" w:type="dxa"/>
          </w:tcPr>
          <w:p w14:paraId="46A1FCA9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F66BBC8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33EC013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95B5945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A4" w:rsidRPr="00BE1458" w14:paraId="70226848" w14:textId="77777777" w:rsidTr="007B712E">
        <w:trPr>
          <w:trHeight w:val="567"/>
        </w:trPr>
        <w:tc>
          <w:tcPr>
            <w:tcW w:w="988" w:type="dxa"/>
          </w:tcPr>
          <w:p w14:paraId="0E95473B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FDA6460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849645B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29BDAB7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AA4" w:rsidRPr="00BE1458" w14:paraId="00280CD6" w14:textId="77777777" w:rsidTr="007B712E">
        <w:trPr>
          <w:trHeight w:val="567"/>
        </w:trPr>
        <w:tc>
          <w:tcPr>
            <w:tcW w:w="988" w:type="dxa"/>
          </w:tcPr>
          <w:p w14:paraId="73078F22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040B0AA9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6A499E3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3B05E8C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5C9F2B16" w14:textId="77777777" w:rsidTr="007B712E">
        <w:trPr>
          <w:trHeight w:val="567"/>
        </w:trPr>
        <w:tc>
          <w:tcPr>
            <w:tcW w:w="988" w:type="dxa"/>
          </w:tcPr>
          <w:p w14:paraId="1B811768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26BA3F5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67DD88E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14E97E4E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0994DBFB" w14:textId="77777777" w:rsidTr="007B712E">
        <w:trPr>
          <w:trHeight w:val="567"/>
        </w:trPr>
        <w:tc>
          <w:tcPr>
            <w:tcW w:w="988" w:type="dxa"/>
          </w:tcPr>
          <w:p w14:paraId="6144C009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587F954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C74E01B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AC66EC8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0C84CA42" w14:textId="77777777" w:rsidTr="007B712E">
        <w:trPr>
          <w:trHeight w:val="567"/>
        </w:trPr>
        <w:tc>
          <w:tcPr>
            <w:tcW w:w="988" w:type="dxa"/>
          </w:tcPr>
          <w:p w14:paraId="2EC7E02F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4F04729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0E6D2CD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231D352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29887986" w14:textId="77777777" w:rsidTr="007B712E">
        <w:trPr>
          <w:trHeight w:val="567"/>
        </w:trPr>
        <w:tc>
          <w:tcPr>
            <w:tcW w:w="988" w:type="dxa"/>
          </w:tcPr>
          <w:p w14:paraId="5D4FF4CE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F6F70D4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14867BB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1C04E4B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1C51C69B" w14:textId="77777777" w:rsidTr="007B712E">
        <w:trPr>
          <w:trHeight w:val="567"/>
        </w:trPr>
        <w:tc>
          <w:tcPr>
            <w:tcW w:w="988" w:type="dxa"/>
          </w:tcPr>
          <w:p w14:paraId="73AAE131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7D8E1AFE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FAE8EC3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6A7BEDB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22E5BDB2" w14:textId="77777777" w:rsidTr="007B712E">
        <w:trPr>
          <w:trHeight w:val="567"/>
        </w:trPr>
        <w:tc>
          <w:tcPr>
            <w:tcW w:w="988" w:type="dxa"/>
          </w:tcPr>
          <w:p w14:paraId="083CE348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2E7F2C3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758DFC2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678CE2CD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6193DD5C" w14:textId="77777777" w:rsidTr="007B712E">
        <w:trPr>
          <w:trHeight w:val="567"/>
        </w:trPr>
        <w:tc>
          <w:tcPr>
            <w:tcW w:w="988" w:type="dxa"/>
          </w:tcPr>
          <w:p w14:paraId="62AB2CBB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5BDFDE52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660C835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9ED599E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3728CD30" w14:textId="77777777" w:rsidTr="007B712E">
        <w:trPr>
          <w:trHeight w:val="567"/>
        </w:trPr>
        <w:tc>
          <w:tcPr>
            <w:tcW w:w="988" w:type="dxa"/>
          </w:tcPr>
          <w:p w14:paraId="009FFFE5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1528B622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5DFE3D5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0934518A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104ED435" w14:textId="77777777" w:rsidTr="007B712E">
        <w:trPr>
          <w:trHeight w:val="567"/>
        </w:trPr>
        <w:tc>
          <w:tcPr>
            <w:tcW w:w="988" w:type="dxa"/>
          </w:tcPr>
          <w:p w14:paraId="33546ACD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892156F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74D30CC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5755C40C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004E81C9" w14:textId="77777777" w:rsidTr="007B712E">
        <w:trPr>
          <w:trHeight w:val="567"/>
        </w:trPr>
        <w:tc>
          <w:tcPr>
            <w:tcW w:w="988" w:type="dxa"/>
          </w:tcPr>
          <w:p w14:paraId="3B2FB28C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2FE16EAA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765F465F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401BA9D1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268B102E" w14:textId="77777777" w:rsidTr="007B712E">
        <w:trPr>
          <w:trHeight w:val="567"/>
        </w:trPr>
        <w:tc>
          <w:tcPr>
            <w:tcW w:w="988" w:type="dxa"/>
          </w:tcPr>
          <w:p w14:paraId="5ED59ABD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39E30A2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6BC9543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2BB70016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12E" w:rsidRPr="00BE1458" w14:paraId="4C4ADF3C" w14:textId="77777777" w:rsidTr="007B712E">
        <w:trPr>
          <w:trHeight w:val="567"/>
        </w:trPr>
        <w:tc>
          <w:tcPr>
            <w:tcW w:w="988" w:type="dxa"/>
          </w:tcPr>
          <w:p w14:paraId="3FF8736D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3970F7B6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DDBD629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14:paraId="35B3C2F4" w14:textId="77777777" w:rsidR="007B712E" w:rsidRPr="00BE1458" w:rsidRDefault="007B712E" w:rsidP="00594564">
            <w:pPr>
              <w:widowControl w:val="0"/>
              <w:tabs>
                <w:tab w:val="left" w:pos="2987"/>
              </w:tabs>
              <w:suppressAutoHyphens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62DD68" w14:textId="77777777" w:rsidR="00FC0F4E" w:rsidRPr="00BE1458" w:rsidRDefault="00FC0F4E" w:rsidP="00594564">
      <w:pPr>
        <w:widowControl w:val="0"/>
        <w:tabs>
          <w:tab w:val="left" w:pos="2987"/>
        </w:tabs>
        <w:suppressAutoHyphens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D4CC1A" w14:textId="77777777" w:rsidR="00FC0F4E" w:rsidRPr="00BE1458" w:rsidRDefault="00FC0F4E" w:rsidP="00594564">
      <w:pPr>
        <w:widowControl w:val="0"/>
        <w:tabs>
          <w:tab w:val="left" w:pos="2987"/>
        </w:tabs>
        <w:suppressAutoHyphens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A6DBE3" w14:textId="77777777" w:rsidR="00FC0F4E" w:rsidRPr="00BE1458" w:rsidRDefault="0038567B" w:rsidP="00594564">
      <w:pPr>
        <w:widowControl w:val="0"/>
        <w:tabs>
          <w:tab w:val="left" w:pos="2987"/>
        </w:tabs>
        <w:suppressAutoHyphens/>
        <w:spacing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458">
        <w:rPr>
          <w:rFonts w:ascii="Times New Roman" w:eastAsia="Times New Roman" w:hAnsi="Times New Roman" w:cs="Times New Roman"/>
          <w:sz w:val="24"/>
          <w:szCs w:val="24"/>
        </w:rPr>
        <w:t>Руководитель коллектива</w:t>
      </w:r>
      <w:r w:rsidRPr="00BE1458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________________________________________</w:t>
      </w:r>
      <w:bookmarkEnd w:id="4"/>
    </w:p>
    <w:p w14:paraId="104E5029" w14:textId="77777777" w:rsidR="002875EA" w:rsidRPr="00BE1458" w:rsidRDefault="002875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45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765ED51" w14:textId="77777777" w:rsidR="00D67015" w:rsidRPr="00553049" w:rsidRDefault="00D67015" w:rsidP="009A7500">
      <w:pPr>
        <w:widowControl w:val="0"/>
        <w:tabs>
          <w:tab w:val="left" w:pos="2987"/>
        </w:tabs>
        <w:suppressAutoHyphens/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53049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3</w:t>
      </w:r>
    </w:p>
    <w:p w14:paraId="0C4E0DA7" w14:textId="77777777" w:rsidR="00D67015" w:rsidRPr="00BE1458" w:rsidRDefault="00D67015" w:rsidP="009A7500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E1458">
        <w:rPr>
          <w:rFonts w:ascii="Times New Roman" w:hAnsi="Times New Roman" w:cs="Times New Roman"/>
          <w:b/>
          <w:sz w:val="21"/>
          <w:szCs w:val="21"/>
        </w:rPr>
        <w:t>СОГЛАСИЕ</w:t>
      </w:r>
    </w:p>
    <w:p w14:paraId="296E6F40" w14:textId="77777777" w:rsidR="00D67015" w:rsidRPr="00BE1458" w:rsidRDefault="00D67015" w:rsidP="009A7500">
      <w:pPr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E1458">
        <w:rPr>
          <w:rFonts w:ascii="Times New Roman" w:hAnsi="Times New Roman" w:cs="Times New Roman"/>
          <w:b/>
          <w:sz w:val="21"/>
          <w:szCs w:val="21"/>
        </w:rPr>
        <w:t>на обработку персональных данных работника</w:t>
      </w:r>
    </w:p>
    <w:p w14:paraId="0CAEAAD7" w14:textId="77777777" w:rsidR="00D67015" w:rsidRPr="00BE1458" w:rsidRDefault="00D67015" w:rsidP="009A7500">
      <w:pPr>
        <w:spacing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 xml:space="preserve">    </w:t>
      </w:r>
    </w:p>
    <w:tbl>
      <w:tblPr>
        <w:tblStyle w:val="a6"/>
        <w:tblW w:w="10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2904"/>
        <w:gridCol w:w="1012"/>
        <w:gridCol w:w="4805"/>
      </w:tblGrid>
      <w:tr w:rsidR="00D67015" w:rsidRPr="00BE1458" w14:paraId="7A4873B7" w14:textId="77777777" w:rsidTr="009A7500">
        <w:tc>
          <w:tcPr>
            <w:tcW w:w="1418" w:type="dxa"/>
          </w:tcPr>
          <w:p w14:paraId="23DCC39D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  <w:r w:rsidRPr="00BE1458">
              <w:rPr>
                <w:rFonts w:ascii="Times New Roman" w:hAnsi="Times New Roman" w:cs="Times New Roman"/>
                <w:sz w:val="21"/>
                <w:szCs w:val="21"/>
              </w:rPr>
              <w:t>Я,</w:t>
            </w:r>
          </w:p>
        </w:tc>
        <w:tc>
          <w:tcPr>
            <w:tcW w:w="8673" w:type="dxa"/>
            <w:gridSpan w:val="3"/>
          </w:tcPr>
          <w:p w14:paraId="674918C7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145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</w:t>
            </w:r>
          </w:p>
        </w:tc>
      </w:tr>
      <w:tr w:rsidR="00D67015" w:rsidRPr="00BE1458" w14:paraId="15DEAA2F" w14:textId="77777777" w:rsidTr="009A7500">
        <w:tc>
          <w:tcPr>
            <w:tcW w:w="1418" w:type="dxa"/>
          </w:tcPr>
          <w:p w14:paraId="488C2320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1458">
              <w:rPr>
                <w:rFonts w:ascii="Times New Roman" w:hAnsi="Times New Roman" w:cs="Times New Roman"/>
                <w:sz w:val="21"/>
                <w:szCs w:val="21"/>
              </w:rPr>
              <w:t>адрес</w:t>
            </w:r>
          </w:p>
        </w:tc>
        <w:tc>
          <w:tcPr>
            <w:tcW w:w="8673" w:type="dxa"/>
            <w:gridSpan w:val="3"/>
          </w:tcPr>
          <w:p w14:paraId="432C4EFA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145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</w:t>
            </w:r>
          </w:p>
        </w:tc>
      </w:tr>
      <w:tr w:rsidR="00D67015" w:rsidRPr="00BE1458" w14:paraId="1984A411" w14:textId="77777777" w:rsidTr="009A7500">
        <w:tc>
          <w:tcPr>
            <w:tcW w:w="1418" w:type="dxa"/>
          </w:tcPr>
          <w:p w14:paraId="1A338CFE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1458">
              <w:rPr>
                <w:rFonts w:ascii="Times New Roman" w:hAnsi="Times New Roman" w:cs="Times New Roman"/>
                <w:sz w:val="21"/>
                <w:szCs w:val="21"/>
              </w:rPr>
              <w:t xml:space="preserve">паспорт </w:t>
            </w:r>
          </w:p>
        </w:tc>
        <w:tc>
          <w:tcPr>
            <w:tcW w:w="2879" w:type="dxa"/>
          </w:tcPr>
          <w:p w14:paraId="46B49D6D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1458">
              <w:rPr>
                <w:rFonts w:ascii="Times New Roman" w:hAnsi="Times New Roman" w:cs="Times New Roman"/>
                <w:sz w:val="21"/>
                <w:szCs w:val="21"/>
              </w:rPr>
              <w:t>_________________________</w:t>
            </w:r>
          </w:p>
        </w:tc>
        <w:tc>
          <w:tcPr>
            <w:tcW w:w="1003" w:type="dxa"/>
          </w:tcPr>
          <w:p w14:paraId="1A083E6F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  <w:tc>
          <w:tcPr>
            <w:tcW w:w="4791" w:type="dxa"/>
          </w:tcPr>
          <w:p w14:paraId="494FE803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</w:rPr>
            </w:pPr>
          </w:p>
        </w:tc>
      </w:tr>
      <w:tr w:rsidR="00D67015" w:rsidRPr="00BE1458" w14:paraId="6C7F5D34" w14:textId="77777777" w:rsidTr="009A7500">
        <w:tc>
          <w:tcPr>
            <w:tcW w:w="1418" w:type="dxa"/>
          </w:tcPr>
          <w:p w14:paraId="1096E603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BE1458">
              <w:rPr>
                <w:rFonts w:ascii="Times New Roman" w:hAnsi="Times New Roman" w:cs="Times New Roman"/>
                <w:sz w:val="21"/>
                <w:szCs w:val="21"/>
              </w:rPr>
              <w:t>выдан (кем</w:t>
            </w:r>
            <w:r w:rsidRPr="00BE1458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8673" w:type="dxa"/>
            <w:gridSpan w:val="3"/>
          </w:tcPr>
          <w:p w14:paraId="0802BFA9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145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</w:t>
            </w:r>
          </w:p>
        </w:tc>
      </w:tr>
      <w:tr w:rsidR="00D67015" w:rsidRPr="00BE1458" w14:paraId="08CF72A3" w14:textId="77777777" w:rsidTr="009A7500">
        <w:tc>
          <w:tcPr>
            <w:tcW w:w="1418" w:type="dxa"/>
          </w:tcPr>
          <w:p w14:paraId="6D27978A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1458">
              <w:rPr>
                <w:rFonts w:ascii="Times New Roman" w:hAnsi="Times New Roman" w:cs="Times New Roman"/>
                <w:sz w:val="21"/>
                <w:szCs w:val="21"/>
              </w:rPr>
              <w:t>дата выдачи</w:t>
            </w:r>
          </w:p>
        </w:tc>
        <w:tc>
          <w:tcPr>
            <w:tcW w:w="8673" w:type="dxa"/>
            <w:gridSpan w:val="3"/>
          </w:tcPr>
          <w:p w14:paraId="22ED6885" w14:textId="77777777" w:rsidR="00D67015" w:rsidRPr="00BE1458" w:rsidRDefault="00D67015" w:rsidP="009A7500">
            <w:pPr>
              <w:spacing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E1458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_________________________________________________________________________________</w:t>
            </w:r>
          </w:p>
        </w:tc>
      </w:tr>
    </w:tbl>
    <w:p w14:paraId="196D9329" w14:textId="77777777" w:rsidR="00D67015" w:rsidRPr="00BE1458" w:rsidRDefault="00D67015" w:rsidP="009A7500">
      <w:pPr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ознакомлен(а) с Положением «Об обработке и защите персональных данных работников и обучающихся федерального государственного автономного образовательного учреждения высшего образования «Казанский (Приволжский) федеральный университет» и даю согласие предоставить (и предоставлять в дальнейшем в случае изменения) для размещения в базе данных и дальнейшей обработки КФУ, расположенному по адресу: 420008, г. Казань, ул. Кремлевская, 18, свои достоверные и документированные персональные данные:</w:t>
      </w:r>
      <w:r w:rsidRPr="00BE1458">
        <w:rPr>
          <w:rFonts w:ascii="Times New Roman" w:hAnsi="Times New Roman" w:cs="Times New Roman"/>
          <w:sz w:val="21"/>
          <w:szCs w:val="21"/>
        </w:rPr>
        <w:cr/>
        <w:t xml:space="preserve">         •</w:t>
      </w:r>
      <w:r w:rsidRPr="00BE1458">
        <w:rPr>
          <w:rFonts w:ascii="Times New Roman" w:hAnsi="Times New Roman" w:cs="Times New Roman"/>
          <w:sz w:val="21"/>
          <w:szCs w:val="21"/>
        </w:rPr>
        <w:tab/>
        <w:t>фамилия, имя, отчество;</w:t>
      </w:r>
    </w:p>
    <w:p w14:paraId="1BB34B5D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год, месяц, число и место рождения, гражданство;</w:t>
      </w:r>
    </w:p>
    <w:p w14:paraId="485EDC7E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степень владения иностранными языками;</w:t>
      </w:r>
    </w:p>
    <w:p w14:paraId="7A3D9FF7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сведения об образовании, в том числе наименование образовательного учреждения, специальность, квалификация;</w:t>
      </w:r>
    </w:p>
    <w:p w14:paraId="292ED0E6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табельный номер, ИНН, номер страхового пенсионного свидетельства государственного пенсионного страхования;</w:t>
      </w:r>
    </w:p>
    <w:p w14:paraId="0410DF4D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содержание трудового договора;</w:t>
      </w:r>
    </w:p>
    <w:p w14:paraId="165334FD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 xml:space="preserve">• </w:t>
      </w:r>
      <w:proofErr w:type="gramStart"/>
      <w:r w:rsidRPr="00BE1458">
        <w:rPr>
          <w:rFonts w:ascii="Times New Roman" w:hAnsi="Times New Roman" w:cs="Times New Roman"/>
          <w:sz w:val="21"/>
          <w:szCs w:val="21"/>
        </w:rPr>
        <w:t>сведения  о</w:t>
      </w:r>
      <w:proofErr w:type="gramEnd"/>
      <w:r w:rsidRPr="00BE1458">
        <w:rPr>
          <w:rFonts w:ascii="Times New Roman" w:hAnsi="Times New Roman" w:cs="Times New Roman"/>
          <w:sz w:val="21"/>
          <w:szCs w:val="21"/>
        </w:rPr>
        <w:t xml:space="preserve"> составе семьи,  необходимые для  предоставления работнику  гарантий  и компенсаций, установленных действующим законодательством;</w:t>
      </w:r>
    </w:p>
    <w:p w14:paraId="1124813D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паспортные данные;</w:t>
      </w:r>
    </w:p>
    <w:p w14:paraId="407EC4E5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адрес места жительства (фактический, по регистрации), телефон;</w:t>
      </w:r>
    </w:p>
    <w:p w14:paraId="5A5466D2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сведения о воинском учете;</w:t>
      </w:r>
    </w:p>
    <w:p w14:paraId="72F97A20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сведения о заработной плате работника (месячной ставке, премии, доплатах и надбавках, других выплатах, связанных с трудовыми отношениями);</w:t>
      </w:r>
    </w:p>
    <w:p w14:paraId="67CF16C8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сведения о профессии, должности, перемещениях в период трудовой деятельности;</w:t>
      </w:r>
    </w:p>
    <w:p w14:paraId="0EA9EBEC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сведения об аттестации, о повышении квалификации и профессиональной переподготовке,</w:t>
      </w:r>
    </w:p>
    <w:p w14:paraId="27CC7A7A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сведения о поощрениях и награждениях;</w:t>
      </w:r>
    </w:p>
    <w:p w14:paraId="6A836792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сведения, дающие право на получение дополнительных социальных гарантий и льгот, на которые работник имеет право в соответствии с действующим законодательством;</w:t>
      </w:r>
    </w:p>
    <w:p w14:paraId="4E29304B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содержание договора на оказание платных образовательных услуг в сфере высшего профессионального образования,</w:t>
      </w:r>
    </w:p>
    <w:p w14:paraId="1D2E8870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содержание декларации, подаваемой в налоговую инспекцию;</w:t>
      </w:r>
    </w:p>
    <w:p w14:paraId="1D34E657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результаты медицинского обследования на предмет годности к осуществлению трудовых обязанностей;</w:t>
      </w:r>
    </w:p>
    <w:p w14:paraId="11754D2F" w14:textId="77777777" w:rsidR="00D67015" w:rsidRPr="00BE1458" w:rsidRDefault="00D67015" w:rsidP="009A7500">
      <w:pPr>
        <w:tabs>
          <w:tab w:val="left" w:pos="284"/>
        </w:tabs>
        <w:spacing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•</w:t>
      </w:r>
      <w:r w:rsidRPr="00BE1458">
        <w:rPr>
          <w:rFonts w:ascii="Times New Roman" w:hAnsi="Times New Roman" w:cs="Times New Roman"/>
          <w:sz w:val="21"/>
          <w:szCs w:val="21"/>
        </w:rPr>
        <w:tab/>
        <w:t>иные сведения, относящиеся к персональным данным субъекта.</w:t>
      </w:r>
    </w:p>
    <w:p w14:paraId="5C1EB2AE" w14:textId="77777777" w:rsidR="00D67015" w:rsidRPr="00BE1458" w:rsidRDefault="00D67015" w:rsidP="009A7500">
      <w:pPr>
        <w:spacing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Я ознакомлен(а),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</w:t>
      </w:r>
    </w:p>
    <w:p w14:paraId="20B9964E" w14:textId="77777777" w:rsidR="00D67015" w:rsidRPr="00BE1458" w:rsidRDefault="00D67015" w:rsidP="009A7500">
      <w:pPr>
        <w:spacing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Я согласен(а), что мои персональные данные будут использованы в целях, связанных с моей трудовой деятельностью в КФУ, на весь ее период, а также на период хранения в архиве документов, содержащих персональные данные.</w:t>
      </w:r>
    </w:p>
    <w:p w14:paraId="0AC7E0B1" w14:textId="77777777" w:rsidR="00D67015" w:rsidRPr="00BE1458" w:rsidRDefault="00D67015" w:rsidP="009A7500">
      <w:pPr>
        <w:spacing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Я согласен(а), что мои персональные данные будут размещены на веб-портале КФУ и использованы в целях, связанных с моей трудовой деятельностью в КФУ, на весь ее период.</w:t>
      </w:r>
    </w:p>
    <w:p w14:paraId="31039C2D" w14:textId="77777777" w:rsidR="00D67015" w:rsidRPr="00BE1458" w:rsidRDefault="00D67015" w:rsidP="009A7500">
      <w:pPr>
        <w:spacing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Я предупрежден(а), что имею бесплатный доступ к моим персональным данным и право на полную информацию об их содержании.</w:t>
      </w:r>
    </w:p>
    <w:p w14:paraId="728B34D3" w14:textId="77777777" w:rsidR="00D67015" w:rsidRPr="00BE1458" w:rsidRDefault="00D67015" w:rsidP="009A7500">
      <w:pPr>
        <w:spacing w:line="240" w:lineRule="auto"/>
        <w:ind w:firstLine="284"/>
        <w:jc w:val="both"/>
        <w:rPr>
          <w:rFonts w:ascii="Times New Roman" w:hAnsi="Times New Roman" w:cs="Times New Roman"/>
          <w:sz w:val="21"/>
          <w:szCs w:val="21"/>
        </w:rPr>
      </w:pPr>
      <w:r w:rsidRPr="00BE1458">
        <w:rPr>
          <w:rFonts w:ascii="Times New Roman" w:hAnsi="Times New Roman" w:cs="Times New Roman"/>
          <w:sz w:val="21"/>
          <w:szCs w:val="21"/>
        </w:rPr>
        <w:t>Я заявляю, что использование и распространение информации, касающейся моей частной жизни, не должно осуществляться без моего письменного согласия. Данное согласие может быть отозвано  полностью или частично по моей инициативе на основании личного письменного заявления, в том числе и в случае ставших известными мне фактов нарушения моих прав при обработке персональных данных.</w:t>
      </w:r>
    </w:p>
    <w:p w14:paraId="6176719F" w14:textId="293761C9" w:rsidR="00D67015" w:rsidRDefault="00D67015" w:rsidP="00D67015">
      <w:pPr>
        <w:ind w:firstLine="284"/>
        <w:jc w:val="both"/>
        <w:rPr>
          <w:rFonts w:ascii="Times New Roman" w:hAnsi="Times New Roman" w:cs="Times New Roman"/>
          <w:sz w:val="21"/>
          <w:szCs w:val="21"/>
        </w:rPr>
      </w:pPr>
    </w:p>
    <w:p w14:paraId="4CAF32DC" w14:textId="77777777" w:rsidR="009A7500" w:rsidRPr="00BE1458" w:rsidRDefault="009A7500" w:rsidP="00D67015">
      <w:pPr>
        <w:ind w:firstLine="284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25"/>
      </w:tblGrid>
      <w:tr w:rsidR="00D67015" w14:paraId="406611D3" w14:textId="77777777" w:rsidTr="00BE1458">
        <w:tc>
          <w:tcPr>
            <w:tcW w:w="3115" w:type="dxa"/>
            <w:tcBorders>
              <w:top w:val="single" w:sz="4" w:space="0" w:color="auto"/>
            </w:tcBorders>
          </w:tcPr>
          <w:p w14:paraId="17F1BB0E" w14:textId="77777777" w:rsidR="00D67015" w:rsidRPr="00BE1458" w:rsidRDefault="00D67015" w:rsidP="004751E5">
            <w:pPr>
              <w:jc w:val="center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E1458">
              <w:rPr>
                <w:rFonts w:ascii="Times New Roman" w:hAnsi="Times New Roman" w:cs="Times New Roman"/>
                <w:i/>
                <w:sz w:val="14"/>
                <w:szCs w:val="18"/>
              </w:rPr>
              <w:t>(подпись)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14:paraId="2FA1B6D8" w14:textId="77777777" w:rsidR="00D67015" w:rsidRPr="00BE1458" w:rsidRDefault="00D67015" w:rsidP="004751E5">
            <w:pPr>
              <w:jc w:val="center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E1458">
              <w:rPr>
                <w:rFonts w:ascii="Times New Roman" w:hAnsi="Times New Roman" w:cs="Times New Roman"/>
                <w:i/>
                <w:sz w:val="14"/>
                <w:szCs w:val="18"/>
              </w:rPr>
              <w:t>(инициалы и фамилия)</w:t>
            </w:r>
          </w:p>
        </w:tc>
        <w:tc>
          <w:tcPr>
            <w:tcW w:w="3125" w:type="dxa"/>
            <w:tcBorders>
              <w:top w:val="single" w:sz="4" w:space="0" w:color="auto"/>
            </w:tcBorders>
          </w:tcPr>
          <w:p w14:paraId="69F03D21" w14:textId="77777777" w:rsidR="00D67015" w:rsidRPr="00023EC1" w:rsidRDefault="00D67015" w:rsidP="004751E5">
            <w:pPr>
              <w:jc w:val="center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BE1458">
              <w:rPr>
                <w:rFonts w:ascii="Times New Roman" w:hAnsi="Times New Roman" w:cs="Times New Roman"/>
                <w:i/>
                <w:sz w:val="14"/>
                <w:szCs w:val="18"/>
              </w:rPr>
              <w:t>(дата)</w:t>
            </w:r>
          </w:p>
        </w:tc>
      </w:tr>
    </w:tbl>
    <w:p w14:paraId="26C6A8A4" w14:textId="77777777" w:rsidR="00D67015" w:rsidRDefault="00D67015" w:rsidP="00D67015">
      <w:pPr>
        <w:widowControl w:val="0"/>
        <w:tabs>
          <w:tab w:val="left" w:pos="2987"/>
        </w:tabs>
        <w:suppressAutoHyphens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67015" w:rsidSect="00384538">
      <w:headerReference w:type="default" r:id="rId12"/>
      <w:footerReference w:type="default" r:id="rId13"/>
      <w:type w:val="continuous"/>
      <w:pgSz w:w="11906" w:h="16838"/>
      <w:pgMar w:top="1134" w:right="851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72AB" w14:textId="77777777" w:rsidR="00AB21D3" w:rsidRDefault="00AB21D3">
      <w:pPr>
        <w:spacing w:line="240" w:lineRule="auto"/>
      </w:pPr>
      <w:r>
        <w:separator/>
      </w:r>
    </w:p>
  </w:endnote>
  <w:endnote w:type="continuationSeparator" w:id="0">
    <w:p w14:paraId="1B0606E4" w14:textId="77777777" w:rsidR="00AB21D3" w:rsidRDefault="00AB21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937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4C8544" w14:textId="77777777" w:rsidR="004751E5" w:rsidRPr="00A21175" w:rsidRDefault="004751E5" w:rsidP="00A21175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211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211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211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64C43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A211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6807" w14:textId="77777777" w:rsidR="00AB21D3" w:rsidRDefault="00AB21D3">
      <w:r>
        <w:separator/>
      </w:r>
    </w:p>
  </w:footnote>
  <w:footnote w:type="continuationSeparator" w:id="0">
    <w:p w14:paraId="4F000C39" w14:textId="77777777" w:rsidR="00AB21D3" w:rsidRDefault="00AB2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7411B" w14:textId="11094B1B" w:rsidR="004751E5" w:rsidRDefault="004751E5" w:rsidP="00ED5455">
    <w:pPr>
      <w:pStyle w:val="a7"/>
      <w:jc w:val="both"/>
      <w:rPr>
        <w:rFonts w:ascii="Times New Roman" w:hAnsi="Times New Roman" w:cs="Times New Roman"/>
        <w:sz w:val="20"/>
        <w:szCs w:val="20"/>
        <w:u w:val="single"/>
      </w:rPr>
    </w:pPr>
    <w:r w:rsidRPr="007F0D11">
      <w:rPr>
        <w:rFonts w:ascii="Times New Roman" w:hAnsi="Times New Roman" w:cs="Times New Roman"/>
        <w:sz w:val="20"/>
        <w:szCs w:val="20"/>
        <w:u w:val="single"/>
      </w:rPr>
      <w:t>Положение о Всероссийском детско-юношеском фестивале народного творчества «Милли хәзинә»</w:t>
    </w:r>
  </w:p>
  <w:p w14:paraId="2C92F931" w14:textId="77777777" w:rsidR="007E3A26" w:rsidRPr="007F0D11" w:rsidRDefault="007E3A26" w:rsidP="00ED5455">
    <w:pPr>
      <w:pStyle w:val="a7"/>
      <w:jc w:val="both"/>
      <w:rPr>
        <w:rFonts w:ascii="Times New Roman" w:hAnsi="Times New Roman" w:cs="Times New Roman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1AB"/>
    <w:multiLevelType w:val="hybridMultilevel"/>
    <w:tmpl w:val="7486CF1A"/>
    <w:lvl w:ilvl="0" w:tplc="BF56F1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DC57E7"/>
    <w:multiLevelType w:val="hybridMultilevel"/>
    <w:tmpl w:val="19789B00"/>
    <w:lvl w:ilvl="0" w:tplc="0419000B">
      <w:start w:val="1"/>
      <w:numFmt w:val="bullet"/>
      <w:lvlText w:val=""/>
      <w:lvlJc w:val="left"/>
      <w:pPr>
        <w:ind w:left="16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2" w15:restartNumberingAfterBreak="0">
    <w:nsid w:val="06354F2E"/>
    <w:multiLevelType w:val="hybridMultilevel"/>
    <w:tmpl w:val="C598E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CC7938"/>
    <w:multiLevelType w:val="hybridMultilevel"/>
    <w:tmpl w:val="41A496CA"/>
    <w:lvl w:ilvl="0" w:tplc="66A2D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567BFE"/>
    <w:multiLevelType w:val="hybridMultilevel"/>
    <w:tmpl w:val="BDF6412E"/>
    <w:lvl w:ilvl="0" w:tplc="0044A0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071B65"/>
    <w:multiLevelType w:val="hybridMultilevel"/>
    <w:tmpl w:val="7EF85E8A"/>
    <w:lvl w:ilvl="0" w:tplc="576AD9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DF2274"/>
    <w:multiLevelType w:val="hybridMultilevel"/>
    <w:tmpl w:val="A61CFECC"/>
    <w:lvl w:ilvl="0" w:tplc="620C01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972B54"/>
    <w:multiLevelType w:val="hybridMultilevel"/>
    <w:tmpl w:val="07803476"/>
    <w:lvl w:ilvl="0" w:tplc="140A46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394A58"/>
    <w:multiLevelType w:val="hybridMultilevel"/>
    <w:tmpl w:val="0F441344"/>
    <w:lvl w:ilvl="0" w:tplc="94C86B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5B55C4"/>
    <w:multiLevelType w:val="hybridMultilevel"/>
    <w:tmpl w:val="6618263E"/>
    <w:lvl w:ilvl="0" w:tplc="5EE4C796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BA800C2"/>
    <w:multiLevelType w:val="hybridMultilevel"/>
    <w:tmpl w:val="73A63ACC"/>
    <w:lvl w:ilvl="0" w:tplc="CA640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C62AA"/>
    <w:multiLevelType w:val="hybridMultilevel"/>
    <w:tmpl w:val="D4789F6A"/>
    <w:lvl w:ilvl="0" w:tplc="1E68FA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F72E50"/>
    <w:multiLevelType w:val="hybridMultilevel"/>
    <w:tmpl w:val="3E628022"/>
    <w:lvl w:ilvl="0" w:tplc="187CA7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30054F"/>
    <w:multiLevelType w:val="hybridMultilevel"/>
    <w:tmpl w:val="7BB415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4A269B6"/>
    <w:multiLevelType w:val="multilevel"/>
    <w:tmpl w:val="F0AC80F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96D4B56"/>
    <w:multiLevelType w:val="hybridMultilevel"/>
    <w:tmpl w:val="10D8A85E"/>
    <w:lvl w:ilvl="0" w:tplc="A18E68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4813AA"/>
    <w:multiLevelType w:val="hybridMultilevel"/>
    <w:tmpl w:val="68EEDC1C"/>
    <w:lvl w:ilvl="0" w:tplc="CBD67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A7670AC"/>
    <w:multiLevelType w:val="hybridMultilevel"/>
    <w:tmpl w:val="26CEF0E0"/>
    <w:lvl w:ilvl="0" w:tplc="71C2C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3945D6"/>
    <w:multiLevelType w:val="hybridMultilevel"/>
    <w:tmpl w:val="D1E84698"/>
    <w:lvl w:ilvl="0" w:tplc="AB06B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BDB6E4A"/>
    <w:multiLevelType w:val="hybridMultilevel"/>
    <w:tmpl w:val="12443434"/>
    <w:lvl w:ilvl="0" w:tplc="0E5E6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CE566A3"/>
    <w:multiLevelType w:val="hybridMultilevel"/>
    <w:tmpl w:val="88F6E5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962C7"/>
    <w:multiLevelType w:val="hybridMultilevel"/>
    <w:tmpl w:val="9B10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91261"/>
    <w:multiLevelType w:val="hybridMultilevel"/>
    <w:tmpl w:val="1FE27038"/>
    <w:lvl w:ilvl="0" w:tplc="728E26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F14D32"/>
    <w:multiLevelType w:val="hybridMultilevel"/>
    <w:tmpl w:val="8080190C"/>
    <w:lvl w:ilvl="0" w:tplc="55284E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4E66EE9"/>
    <w:multiLevelType w:val="hybridMultilevel"/>
    <w:tmpl w:val="B1E65E4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782130"/>
    <w:multiLevelType w:val="hybridMultilevel"/>
    <w:tmpl w:val="737E344A"/>
    <w:lvl w:ilvl="0" w:tplc="81A40F86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6" w15:restartNumberingAfterBreak="0">
    <w:nsid w:val="4D782A29"/>
    <w:multiLevelType w:val="multilevel"/>
    <w:tmpl w:val="80BC5224"/>
    <w:lvl w:ilvl="0">
      <w:start w:val="1"/>
      <w:numFmt w:val="decimal"/>
      <w:lvlText w:val="%1."/>
      <w:lvlJc w:val="left"/>
      <w:pPr>
        <w:ind w:left="41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4" w:hanging="1800"/>
      </w:pPr>
      <w:rPr>
        <w:rFonts w:hint="default"/>
      </w:rPr>
    </w:lvl>
  </w:abstractNum>
  <w:abstractNum w:abstractNumId="27" w15:restartNumberingAfterBreak="0">
    <w:nsid w:val="520B2A20"/>
    <w:multiLevelType w:val="hybridMultilevel"/>
    <w:tmpl w:val="92962F8C"/>
    <w:lvl w:ilvl="0" w:tplc="72406A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3287D59"/>
    <w:multiLevelType w:val="hybridMultilevel"/>
    <w:tmpl w:val="5C0EF60A"/>
    <w:lvl w:ilvl="0" w:tplc="3B6C1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6703FA5"/>
    <w:multiLevelType w:val="hybridMultilevel"/>
    <w:tmpl w:val="48101950"/>
    <w:lvl w:ilvl="0" w:tplc="7E108B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3B2F93"/>
    <w:multiLevelType w:val="hybridMultilevel"/>
    <w:tmpl w:val="14AA091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5B87030A"/>
    <w:multiLevelType w:val="hybridMultilevel"/>
    <w:tmpl w:val="BA9A55E0"/>
    <w:lvl w:ilvl="0" w:tplc="DCDA5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F58A3"/>
    <w:multiLevelType w:val="hybridMultilevel"/>
    <w:tmpl w:val="A7FCFA04"/>
    <w:lvl w:ilvl="0" w:tplc="22661D5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106009F"/>
    <w:multiLevelType w:val="hybridMultilevel"/>
    <w:tmpl w:val="21F29DC0"/>
    <w:lvl w:ilvl="0" w:tplc="4E6AC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F3295"/>
    <w:multiLevelType w:val="multilevel"/>
    <w:tmpl w:val="6B96F15C"/>
    <w:lvl w:ilvl="0">
      <w:start w:val="1"/>
      <w:numFmt w:val="decimal"/>
      <w:lvlText w:val="%1."/>
      <w:lvlJc w:val="left"/>
      <w:pPr>
        <w:ind w:left="1065" w:hanging="106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491" w:hanging="1065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color w:val="000000"/>
      </w:rPr>
    </w:lvl>
  </w:abstractNum>
  <w:abstractNum w:abstractNumId="35" w15:restartNumberingAfterBreak="0">
    <w:nsid w:val="772E73CC"/>
    <w:multiLevelType w:val="hybridMultilevel"/>
    <w:tmpl w:val="0FD83C1C"/>
    <w:lvl w:ilvl="0" w:tplc="56906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7E5520B"/>
    <w:multiLevelType w:val="hybridMultilevel"/>
    <w:tmpl w:val="619CFE6C"/>
    <w:lvl w:ilvl="0" w:tplc="23EEE9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2A0F70"/>
    <w:multiLevelType w:val="hybridMultilevel"/>
    <w:tmpl w:val="8A7C16E4"/>
    <w:lvl w:ilvl="0" w:tplc="692AE1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E7062DC"/>
    <w:multiLevelType w:val="hybridMultilevel"/>
    <w:tmpl w:val="04DCB65C"/>
    <w:lvl w:ilvl="0" w:tplc="5DE0E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E029CE"/>
    <w:multiLevelType w:val="hybridMultilevel"/>
    <w:tmpl w:val="066CD0E6"/>
    <w:lvl w:ilvl="0" w:tplc="8B4EA0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CC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0"/>
  </w:num>
  <w:num w:numId="3">
    <w:abstractNumId w:val="13"/>
  </w:num>
  <w:num w:numId="4">
    <w:abstractNumId w:val="26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0"/>
  </w:num>
  <w:num w:numId="8">
    <w:abstractNumId w:val="32"/>
  </w:num>
  <w:num w:numId="9">
    <w:abstractNumId w:val="9"/>
  </w:num>
  <w:num w:numId="10">
    <w:abstractNumId w:val="10"/>
  </w:num>
  <w:num w:numId="11">
    <w:abstractNumId w:val="28"/>
  </w:num>
  <w:num w:numId="12">
    <w:abstractNumId w:val="14"/>
  </w:num>
  <w:num w:numId="13">
    <w:abstractNumId w:val="21"/>
  </w:num>
  <w:num w:numId="14">
    <w:abstractNumId w:val="24"/>
  </w:num>
  <w:num w:numId="15">
    <w:abstractNumId w:val="19"/>
  </w:num>
  <w:num w:numId="16">
    <w:abstractNumId w:val="33"/>
  </w:num>
  <w:num w:numId="17">
    <w:abstractNumId w:val="3"/>
  </w:num>
  <w:num w:numId="18">
    <w:abstractNumId w:val="16"/>
  </w:num>
  <w:num w:numId="19">
    <w:abstractNumId w:val="18"/>
  </w:num>
  <w:num w:numId="20">
    <w:abstractNumId w:val="15"/>
  </w:num>
  <w:num w:numId="21">
    <w:abstractNumId w:val="22"/>
  </w:num>
  <w:num w:numId="22">
    <w:abstractNumId w:val="0"/>
  </w:num>
  <w:num w:numId="23">
    <w:abstractNumId w:val="27"/>
  </w:num>
  <w:num w:numId="24">
    <w:abstractNumId w:val="11"/>
  </w:num>
  <w:num w:numId="25">
    <w:abstractNumId w:val="5"/>
  </w:num>
  <w:num w:numId="26">
    <w:abstractNumId w:val="38"/>
  </w:num>
  <w:num w:numId="27">
    <w:abstractNumId w:val="35"/>
  </w:num>
  <w:num w:numId="28">
    <w:abstractNumId w:val="23"/>
  </w:num>
  <w:num w:numId="29">
    <w:abstractNumId w:val="6"/>
  </w:num>
  <w:num w:numId="30">
    <w:abstractNumId w:val="17"/>
  </w:num>
  <w:num w:numId="31">
    <w:abstractNumId w:val="36"/>
  </w:num>
  <w:num w:numId="32">
    <w:abstractNumId w:val="31"/>
  </w:num>
  <w:num w:numId="33">
    <w:abstractNumId w:val="25"/>
  </w:num>
  <w:num w:numId="34">
    <w:abstractNumId w:val="29"/>
  </w:num>
  <w:num w:numId="35">
    <w:abstractNumId w:val="37"/>
  </w:num>
  <w:num w:numId="36">
    <w:abstractNumId w:val="7"/>
  </w:num>
  <w:num w:numId="37">
    <w:abstractNumId w:val="12"/>
  </w:num>
  <w:num w:numId="38">
    <w:abstractNumId w:val="4"/>
  </w:num>
  <w:num w:numId="39">
    <w:abstractNumId w:val="39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1F8"/>
    <w:rsid w:val="000025A5"/>
    <w:rsid w:val="00004DDC"/>
    <w:rsid w:val="0001200C"/>
    <w:rsid w:val="00015661"/>
    <w:rsid w:val="00021B8C"/>
    <w:rsid w:val="00027530"/>
    <w:rsid w:val="00046A5E"/>
    <w:rsid w:val="00060420"/>
    <w:rsid w:val="000611D3"/>
    <w:rsid w:val="000627AF"/>
    <w:rsid w:val="00062BA1"/>
    <w:rsid w:val="00062BFB"/>
    <w:rsid w:val="0007346D"/>
    <w:rsid w:val="00075458"/>
    <w:rsid w:val="000973E1"/>
    <w:rsid w:val="00097552"/>
    <w:rsid w:val="000977B0"/>
    <w:rsid w:val="000B28E7"/>
    <w:rsid w:val="000B5CBD"/>
    <w:rsid w:val="000C5E95"/>
    <w:rsid w:val="000D2CFB"/>
    <w:rsid w:val="000D4A99"/>
    <w:rsid w:val="000E2004"/>
    <w:rsid w:val="00120D02"/>
    <w:rsid w:val="001250D4"/>
    <w:rsid w:val="001256FB"/>
    <w:rsid w:val="00130EC0"/>
    <w:rsid w:val="00134B23"/>
    <w:rsid w:val="00145820"/>
    <w:rsid w:val="00155C6E"/>
    <w:rsid w:val="001612A7"/>
    <w:rsid w:val="001677D3"/>
    <w:rsid w:val="001939DF"/>
    <w:rsid w:val="00194CC4"/>
    <w:rsid w:val="00196975"/>
    <w:rsid w:val="001A3810"/>
    <w:rsid w:val="001A45B1"/>
    <w:rsid w:val="001B0F03"/>
    <w:rsid w:val="001C703F"/>
    <w:rsid w:val="001D0603"/>
    <w:rsid w:val="001D126A"/>
    <w:rsid w:val="001D6B82"/>
    <w:rsid w:val="001E0999"/>
    <w:rsid w:val="001E20FC"/>
    <w:rsid w:val="001E737B"/>
    <w:rsid w:val="001F1A4B"/>
    <w:rsid w:val="00213A20"/>
    <w:rsid w:val="00220695"/>
    <w:rsid w:val="00226610"/>
    <w:rsid w:val="00251915"/>
    <w:rsid w:val="002545E9"/>
    <w:rsid w:val="00255D9A"/>
    <w:rsid w:val="00262CC5"/>
    <w:rsid w:val="00270FCB"/>
    <w:rsid w:val="00280AA4"/>
    <w:rsid w:val="00283358"/>
    <w:rsid w:val="002875EA"/>
    <w:rsid w:val="00294133"/>
    <w:rsid w:val="0029550F"/>
    <w:rsid w:val="002A035B"/>
    <w:rsid w:val="002A71AD"/>
    <w:rsid w:val="002C11CB"/>
    <w:rsid w:val="002D02CD"/>
    <w:rsid w:val="002D664D"/>
    <w:rsid w:val="002E5689"/>
    <w:rsid w:val="003001BC"/>
    <w:rsid w:val="0031334F"/>
    <w:rsid w:val="00313DA9"/>
    <w:rsid w:val="0031456B"/>
    <w:rsid w:val="00314E02"/>
    <w:rsid w:val="00320C37"/>
    <w:rsid w:val="00322F15"/>
    <w:rsid w:val="0033723F"/>
    <w:rsid w:val="003451C7"/>
    <w:rsid w:val="0034573A"/>
    <w:rsid w:val="0035746F"/>
    <w:rsid w:val="00380584"/>
    <w:rsid w:val="00382695"/>
    <w:rsid w:val="00384538"/>
    <w:rsid w:val="0038567B"/>
    <w:rsid w:val="00385FB0"/>
    <w:rsid w:val="00391484"/>
    <w:rsid w:val="003948B0"/>
    <w:rsid w:val="00395442"/>
    <w:rsid w:val="0039601C"/>
    <w:rsid w:val="003A09A1"/>
    <w:rsid w:val="003A1345"/>
    <w:rsid w:val="003B613F"/>
    <w:rsid w:val="003B6EA2"/>
    <w:rsid w:val="003C25E5"/>
    <w:rsid w:val="003D0D39"/>
    <w:rsid w:val="003D4CE8"/>
    <w:rsid w:val="003D56F4"/>
    <w:rsid w:val="004060AE"/>
    <w:rsid w:val="00406324"/>
    <w:rsid w:val="00407731"/>
    <w:rsid w:val="00407E8E"/>
    <w:rsid w:val="00431C9B"/>
    <w:rsid w:val="004327F6"/>
    <w:rsid w:val="0044185C"/>
    <w:rsid w:val="004453DF"/>
    <w:rsid w:val="004500BD"/>
    <w:rsid w:val="004548F4"/>
    <w:rsid w:val="00457728"/>
    <w:rsid w:val="004605F2"/>
    <w:rsid w:val="0046219D"/>
    <w:rsid w:val="004654D8"/>
    <w:rsid w:val="0047213A"/>
    <w:rsid w:val="004751E5"/>
    <w:rsid w:val="00480E20"/>
    <w:rsid w:val="004819EB"/>
    <w:rsid w:val="0049211A"/>
    <w:rsid w:val="004A0E56"/>
    <w:rsid w:val="004A2884"/>
    <w:rsid w:val="004A4708"/>
    <w:rsid w:val="004A56F1"/>
    <w:rsid w:val="004B03DA"/>
    <w:rsid w:val="004C02C3"/>
    <w:rsid w:val="004D610D"/>
    <w:rsid w:val="004D7B3B"/>
    <w:rsid w:val="004E651D"/>
    <w:rsid w:val="004E7F63"/>
    <w:rsid w:val="004F443A"/>
    <w:rsid w:val="00502FB9"/>
    <w:rsid w:val="00510551"/>
    <w:rsid w:val="00524DAC"/>
    <w:rsid w:val="00536D80"/>
    <w:rsid w:val="0054069A"/>
    <w:rsid w:val="00542DAE"/>
    <w:rsid w:val="00553049"/>
    <w:rsid w:val="00557EFC"/>
    <w:rsid w:val="00562902"/>
    <w:rsid w:val="005773A4"/>
    <w:rsid w:val="0058535D"/>
    <w:rsid w:val="00591E85"/>
    <w:rsid w:val="00594564"/>
    <w:rsid w:val="005D24D8"/>
    <w:rsid w:val="005D3A01"/>
    <w:rsid w:val="005D5368"/>
    <w:rsid w:val="005E01CC"/>
    <w:rsid w:val="005E0231"/>
    <w:rsid w:val="005E0781"/>
    <w:rsid w:val="005E65BD"/>
    <w:rsid w:val="005F2A1E"/>
    <w:rsid w:val="005F2C3D"/>
    <w:rsid w:val="005F7837"/>
    <w:rsid w:val="00603F86"/>
    <w:rsid w:val="00611A6F"/>
    <w:rsid w:val="00616294"/>
    <w:rsid w:val="00623F05"/>
    <w:rsid w:val="00625959"/>
    <w:rsid w:val="0064287B"/>
    <w:rsid w:val="00650C4F"/>
    <w:rsid w:val="00661879"/>
    <w:rsid w:val="00663837"/>
    <w:rsid w:val="006704F0"/>
    <w:rsid w:val="00692630"/>
    <w:rsid w:val="00695767"/>
    <w:rsid w:val="00695AA9"/>
    <w:rsid w:val="006A0666"/>
    <w:rsid w:val="006A199E"/>
    <w:rsid w:val="006B1BD4"/>
    <w:rsid w:val="006B1C75"/>
    <w:rsid w:val="006B4810"/>
    <w:rsid w:val="006E31B4"/>
    <w:rsid w:val="0070103D"/>
    <w:rsid w:val="0071456B"/>
    <w:rsid w:val="0071750D"/>
    <w:rsid w:val="00722FA5"/>
    <w:rsid w:val="00725114"/>
    <w:rsid w:val="007627C8"/>
    <w:rsid w:val="00766949"/>
    <w:rsid w:val="0078189E"/>
    <w:rsid w:val="007840ED"/>
    <w:rsid w:val="007854AB"/>
    <w:rsid w:val="00793DE3"/>
    <w:rsid w:val="00794B17"/>
    <w:rsid w:val="0079576A"/>
    <w:rsid w:val="00796431"/>
    <w:rsid w:val="007B00EA"/>
    <w:rsid w:val="007B0957"/>
    <w:rsid w:val="007B712E"/>
    <w:rsid w:val="007D5501"/>
    <w:rsid w:val="007E3A26"/>
    <w:rsid w:val="007E3BE8"/>
    <w:rsid w:val="007F0D11"/>
    <w:rsid w:val="00803CF6"/>
    <w:rsid w:val="0083074F"/>
    <w:rsid w:val="008549DA"/>
    <w:rsid w:val="00860B3C"/>
    <w:rsid w:val="00864C43"/>
    <w:rsid w:val="0086599C"/>
    <w:rsid w:val="00870E4D"/>
    <w:rsid w:val="00876568"/>
    <w:rsid w:val="00891055"/>
    <w:rsid w:val="008954E3"/>
    <w:rsid w:val="00896CCD"/>
    <w:rsid w:val="00897DA5"/>
    <w:rsid w:val="008A74D6"/>
    <w:rsid w:val="008E5A2F"/>
    <w:rsid w:val="008E7D2C"/>
    <w:rsid w:val="008F5FC7"/>
    <w:rsid w:val="008F7858"/>
    <w:rsid w:val="00901BD2"/>
    <w:rsid w:val="009170EA"/>
    <w:rsid w:val="00925C35"/>
    <w:rsid w:val="00930014"/>
    <w:rsid w:val="009436FF"/>
    <w:rsid w:val="00956173"/>
    <w:rsid w:val="00960A73"/>
    <w:rsid w:val="00963F08"/>
    <w:rsid w:val="00983B3B"/>
    <w:rsid w:val="009853F6"/>
    <w:rsid w:val="009859BA"/>
    <w:rsid w:val="00986DD0"/>
    <w:rsid w:val="009A25B1"/>
    <w:rsid w:val="009A2607"/>
    <w:rsid w:val="009A29AD"/>
    <w:rsid w:val="009A7500"/>
    <w:rsid w:val="009B0CA6"/>
    <w:rsid w:val="009B2019"/>
    <w:rsid w:val="009C450C"/>
    <w:rsid w:val="009C627C"/>
    <w:rsid w:val="009D0153"/>
    <w:rsid w:val="009E6A9E"/>
    <w:rsid w:val="009F0761"/>
    <w:rsid w:val="009F682A"/>
    <w:rsid w:val="00A03489"/>
    <w:rsid w:val="00A0369D"/>
    <w:rsid w:val="00A17ADB"/>
    <w:rsid w:val="00A21175"/>
    <w:rsid w:val="00A240F9"/>
    <w:rsid w:val="00A33747"/>
    <w:rsid w:val="00A33C32"/>
    <w:rsid w:val="00A7469C"/>
    <w:rsid w:val="00A76BDD"/>
    <w:rsid w:val="00A925D5"/>
    <w:rsid w:val="00AA67CC"/>
    <w:rsid w:val="00AA7641"/>
    <w:rsid w:val="00AB21D3"/>
    <w:rsid w:val="00AB3857"/>
    <w:rsid w:val="00AC6F1D"/>
    <w:rsid w:val="00AC7902"/>
    <w:rsid w:val="00AD0E17"/>
    <w:rsid w:val="00AE6C24"/>
    <w:rsid w:val="00AE6CA6"/>
    <w:rsid w:val="00B04565"/>
    <w:rsid w:val="00B047B7"/>
    <w:rsid w:val="00B23ABE"/>
    <w:rsid w:val="00B269EB"/>
    <w:rsid w:val="00B343B4"/>
    <w:rsid w:val="00B3564B"/>
    <w:rsid w:val="00B52181"/>
    <w:rsid w:val="00B60031"/>
    <w:rsid w:val="00B612E0"/>
    <w:rsid w:val="00B62673"/>
    <w:rsid w:val="00B67F11"/>
    <w:rsid w:val="00B76F61"/>
    <w:rsid w:val="00B84D20"/>
    <w:rsid w:val="00B869C8"/>
    <w:rsid w:val="00BA41C1"/>
    <w:rsid w:val="00BB35E9"/>
    <w:rsid w:val="00BC377F"/>
    <w:rsid w:val="00BD5CC3"/>
    <w:rsid w:val="00BE1458"/>
    <w:rsid w:val="00BE413F"/>
    <w:rsid w:val="00BE7FFD"/>
    <w:rsid w:val="00BF5ACD"/>
    <w:rsid w:val="00C01F42"/>
    <w:rsid w:val="00C14D1A"/>
    <w:rsid w:val="00C15531"/>
    <w:rsid w:val="00C2277C"/>
    <w:rsid w:val="00C24032"/>
    <w:rsid w:val="00C327A3"/>
    <w:rsid w:val="00C4186F"/>
    <w:rsid w:val="00C530D5"/>
    <w:rsid w:val="00C63FBE"/>
    <w:rsid w:val="00C673E3"/>
    <w:rsid w:val="00C7179B"/>
    <w:rsid w:val="00C75F0F"/>
    <w:rsid w:val="00C80D65"/>
    <w:rsid w:val="00C86B57"/>
    <w:rsid w:val="00C9653D"/>
    <w:rsid w:val="00CB182D"/>
    <w:rsid w:val="00CC5054"/>
    <w:rsid w:val="00CD4872"/>
    <w:rsid w:val="00CE1FCE"/>
    <w:rsid w:val="00CF2786"/>
    <w:rsid w:val="00CF2CAF"/>
    <w:rsid w:val="00D016E6"/>
    <w:rsid w:val="00D02722"/>
    <w:rsid w:val="00D10F62"/>
    <w:rsid w:val="00D17EA3"/>
    <w:rsid w:val="00D31991"/>
    <w:rsid w:val="00D34FE0"/>
    <w:rsid w:val="00D51089"/>
    <w:rsid w:val="00D61179"/>
    <w:rsid w:val="00D67015"/>
    <w:rsid w:val="00D75A79"/>
    <w:rsid w:val="00D856BD"/>
    <w:rsid w:val="00DA3229"/>
    <w:rsid w:val="00DA6AE7"/>
    <w:rsid w:val="00DC1C61"/>
    <w:rsid w:val="00DC2B18"/>
    <w:rsid w:val="00DD009D"/>
    <w:rsid w:val="00DD1BE0"/>
    <w:rsid w:val="00DE36E2"/>
    <w:rsid w:val="00DE3AD8"/>
    <w:rsid w:val="00DF35B4"/>
    <w:rsid w:val="00DF4F61"/>
    <w:rsid w:val="00DF6596"/>
    <w:rsid w:val="00E065F8"/>
    <w:rsid w:val="00E148F8"/>
    <w:rsid w:val="00E21A43"/>
    <w:rsid w:val="00E312CF"/>
    <w:rsid w:val="00E45CBC"/>
    <w:rsid w:val="00E501B9"/>
    <w:rsid w:val="00E5209F"/>
    <w:rsid w:val="00E60AEA"/>
    <w:rsid w:val="00E61621"/>
    <w:rsid w:val="00E6313F"/>
    <w:rsid w:val="00E8407C"/>
    <w:rsid w:val="00E87650"/>
    <w:rsid w:val="00E90008"/>
    <w:rsid w:val="00E90AC4"/>
    <w:rsid w:val="00E94FB0"/>
    <w:rsid w:val="00E97774"/>
    <w:rsid w:val="00EA2C41"/>
    <w:rsid w:val="00EA5F6B"/>
    <w:rsid w:val="00EA6E61"/>
    <w:rsid w:val="00EB0BFE"/>
    <w:rsid w:val="00EB7144"/>
    <w:rsid w:val="00ED13F8"/>
    <w:rsid w:val="00ED5455"/>
    <w:rsid w:val="00EE4C53"/>
    <w:rsid w:val="00EF1F1E"/>
    <w:rsid w:val="00EF29C4"/>
    <w:rsid w:val="00EF2D39"/>
    <w:rsid w:val="00EF3EE2"/>
    <w:rsid w:val="00F001F8"/>
    <w:rsid w:val="00F04F1A"/>
    <w:rsid w:val="00F13867"/>
    <w:rsid w:val="00F14F3C"/>
    <w:rsid w:val="00F15260"/>
    <w:rsid w:val="00F2180C"/>
    <w:rsid w:val="00F228F4"/>
    <w:rsid w:val="00F22E59"/>
    <w:rsid w:val="00F26522"/>
    <w:rsid w:val="00F272A3"/>
    <w:rsid w:val="00F46178"/>
    <w:rsid w:val="00F53A60"/>
    <w:rsid w:val="00F56DB8"/>
    <w:rsid w:val="00F75479"/>
    <w:rsid w:val="00F87D56"/>
    <w:rsid w:val="00F901EB"/>
    <w:rsid w:val="00F9471A"/>
    <w:rsid w:val="00FA3195"/>
    <w:rsid w:val="00FA3ACD"/>
    <w:rsid w:val="00FA569C"/>
    <w:rsid w:val="00FC0F4E"/>
    <w:rsid w:val="00FC2C52"/>
    <w:rsid w:val="00FC5911"/>
    <w:rsid w:val="00FD3A5D"/>
    <w:rsid w:val="00FF0E0D"/>
    <w:rsid w:val="63450121"/>
    <w:rsid w:val="650E072C"/>
    <w:rsid w:val="6DC66FA4"/>
    <w:rsid w:val="796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FE6DCEA"/>
  <w15:docId w15:val="{7BCB74BF-1357-4D37-8914-46D11B18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484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D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rsid w:val="00391484"/>
    <w:pPr>
      <w:spacing w:beforeAutospacing="1" w:afterAutospacing="1"/>
    </w:pPr>
    <w:rPr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4327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3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39544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5442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EB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34B2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B23"/>
    <w:rPr>
      <w:rFonts w:ascii="Calibri" w:eastAsia="Calibri" w:hAnsi="Calibri" w:cs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34B2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B23"/>
    <w:rPr>
      <w:rFonts w:ascii="Calibri" w:eastAsia="Calibri" w:hAnsi="Calibri" w:cs="Calibri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6A0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7c04656d04688d6c549a93d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fmk10.2@kpfu.ru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yandex.ru/u/67c04656d04688d6c549a93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111C52-C04E-42A2-BC5C-427CD727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12</Pages>
  <Words>3745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Аниферова Виолетта Витальевна</cp:lastModifiedBy>
  <cp:revision>68</cp:revision>
  <cp:lastPrinted>2023-11-29T08:18:00Z</cp:lastPrinted>
  <dcterms:created xsi:type="dcterms:W3CDTF">2023-11-27T11:39:00Z</dcterms:created>
  <dcterms:modified xsi:type="dcterms:W3CDTF">2025-02-27T14:44:00Z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3877BB1A70904ACB98EE016461FF0649_12</vt:lpwstr>
  </property>
</Properties>
</file>